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E60AEF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749FBFB0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146459">
        <w:rPr>
          <w:rFonts w:ascii="Times New Roman" w:hAnsi="Times New Roman" w:cs="Times New Roman"/>
          <w:b/>
          <w:sz w:val="26"/>
          <w:szCs w:val="26"/>
        </w:rPr>
        <w:t>21</w:t>
      </w:r>
      <w:r w:rsidR="00234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146459">
        <w:rPr>
          <w:rFonts w:ascii="Times New Roman" w:hAnsi="Times New Roman" w:cs="Times New Roman"/>
          <w:b/>
          <w:sz w:val="26"/>
          <w:szCs w:val="26"/>
        </w:rPr>
        <w:t>22</w:t>
      </w:r>
      <w:r w:rsidR="004209A1">
        <w:rPr>
          <w:rFonts w:ascii="Times New Roman" w:hAnsi="Times New Roman" w:cs="Times New Roman"/>
          <w:b/>
          <w:sz w:val="26"/>
          <w:szCs w:val="26"/>
        </w:rPr>
        <w:t>/</w:t>
      </w:r>
      <w:r w:rsidR="008B2379">
        <w:rPr>
          <w:rFonts w:ascii="Times New Roman" w:hAnsi="Times New Roman" w:cs="Times New Roman"/>
          <w:b/>
          <w:sz w:val="26"/>
          <w:szCs w:val="26"/>
        </w:rPr>
        <w:t>5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466718">
        <w:rPr>
          <w:rFonts w:ascii="Times New Roman" w:hAnsi="Times New Roman" w:cs="Times New Roman"/>
          <w:b/>
          <w:sz w:val="26"/>
          <w:szCs w:val="26"/>
        </w:rPr>
        <w:t>2</w:t>
      </w:r>
      <w:r w:rsidR="00146459">
        <w:rPr>
          <w:rFonts w:ascii="Times New Roman" w:hAnsi="Times New Roman" w:cs="Times New Roman"/>
          <w:b/>
          <w:sz w:val="26"/>
          <w:szCs w:val="26"/>
        </w:rPr>
        <w:t>8</w:t>
      </w:r>
      <w:r w:rsidR="008B2379">
        <w:rPr>
          <w:rFonts w:ascii="Times New Roman" w:hAnsi="Times New Roman" w:cs="Times New Roman"/>
          <w:b/>
          <w:sz w:val="26"/>
          <w:szCs w:val="26"/>
        </w:rPr>
        <w:t>/5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2835"/>
        <w:gridCol w:w="2632"/>
        <w:gridCol w:w="1571"/>
      </w:tblGrid>
      <w:tr w:rsidR="0019684F" w:rsidRPr="008565E1" w14:paraId="1FE1836C" w14:textId="77777777" w:rsidTr="002968EA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8565E1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8565E1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01A1C25" w14:textId="77777777" w:rsidR="00BE51BB" w:rsidRPr="008565E1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632" w:type="dxa"/>
            <w:shd w:val="clear" w:color="auto" w:fill="FFFFFF"/>
            <w:vAlign w:val="center"/>
            <w:hideMark/>
          </w:tcPr>
          <w:p w14:paraId="04B67410" w14:textId="77777777" w:rsidR="00BE51BB" w:rsidRPr="008565E1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8565E1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5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9684F" w:rsidRPr="008565E1" w14:paraId="5547CEF6" w14:textId="77777777" w:rsidTr="0019684F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652DFDD9" w:rsidR="00EC05F3" w:rsidRPr="008565E1" w:rsidRDefault="00EC05F3" w:rsidP="00146459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466718"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</w:t>
            </w:r>
            <w:r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146459"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C90914"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/5</w:t>
            </w:r>
            <w:r w:rsidRPr="008565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466718" w:rsidRPr="008565E1" w14:paraId="2F557322" w14:textId="77777777" w:rsidTr="000B07AB">
        <w:trPr>
          <w:trHeight w:val="723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961AF00" w14:textId="7E3FC12E" w:rsidR="00466718" w:rsidRPr="008565E1" w:rsidRDefault="00146459" w:rsidP="0014645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565E1">
              <w:rPr>
                <w:color w:val="222222"/>
                <w:sz w:val="26"/>
                <w:szCs w:val="26"/>
              </w:rPr>
              <w:t>14h0</w:t>
            </w:r>
            <w:r w:rsidR="00466718" w:rsidRPr="008565E1">
              <w:rPr>
                <w:color w:val="222222"/>
                <w:sz w:val="26"/>
                <w:szCs w:val="26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3837C0C" w14:textId="409270C6" w:rsidR="00466718" w:rsidRPr="008565E1" w:rsidRDefault="008565E1" w:rsidP="008565E1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Tổ chức l</w:t>
            </w:r>
            <w:r w:rsidR="00146459" w:rsidRPr="008565E1">
              <w:rPr>
                <w:color w:val="222222"/>
                <w:sz w:val="26"/>
                <w:szCs w:val="26"/>
              </w:rPr>
              <w:t>àm Hộ chiếu   cho SV và CBVC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385288" w14:textId="77777777" w:rsidR="008565E1" w:rsidRPr="008565E1" w:rsidRDefault="008565E1" w:rsidP="00466718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 xml:space="preserve">Toàn thể CVHT và </w:t>
            </w:r>
          </w:p>
          <w:p w14:paraId="463ACB86" w14:textId="4DA521FC" w:rsidR="00466718" w:rsidRPr="008565E1" w:rsidRDefault="008565E1" w:rsidP="0046671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565E1">
              <w:rPr>
                <w:color w:val="222222"/>
                <w:sz w:val="26"/>
                <w:szCs w:val="26"/>
              </w:rPr>
              <w:t>sinh viên các lớp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589EB47C" w14:textId="6590F993" w:rsidR="00466718" w:rsidRPr="008565E1" w:rsidRDefault="00466718" w:rsidP="008565E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565E1">
              <w:rPr>
                <w:color w:val="222222"/>
                <w:sz w:val="26"/>
                <w:szCs w:val="26"/>
              </w:rPr>
              <w:t xml:space="preserve">TS. Nguyễn </w:t>
            </w:r>
            <w:r w:rsidR="008565E1" w:rsidRPr="008565E1">
              <w:rPr>
                <w:color w:val="222222"/>
                <w:sz w:val="26"/>
                <w:szCs w:val="26"/>
              </w:rPr>
              <w:t>Công Thành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B7EECF6" w14:textId="48A364C6" w:rsidR="00466718" w:rsidRPr="008565E1" w:rsidRDefault="008565E1" w:rsidP="0046671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565E1">
              <w:rPr>
                <w:color w:val="222222"/>
                <w:sz w:val="26"/>
                <w:szCs w:val="26"/>
              </w:rPr>
              <w:t>Hội trường B5</w:t>
            </w:r>
          </w:p>
        </w:tc>
      </w:tr>
      <w:tr w:rsidR="00047C5E" w:rsidRPr="008565E1" w14:paraId="6510D52E" w14:textId="77777777" w:rsidTr="006C1AEC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C8D555E" w14:textId="4C79E625" w:rsidR="00047C5E" w:rsidRPr="008565E1" w:rsidRDefault="00C90914" w:rsidP="008565E1">
            <w:pPr>
              <w:spacing w:after="0" w:line="312" w:lineRule="atLeast"/>
              <w:ind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Thứ </w:t>
            </w:r>
            <w:r w:rsidR="008565E1"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</w:t>
            </w:r>
            <w:r w:rsidR="00047C5E"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</w:t>
            </w:r>
            <w:r w:rsidR="008565E1"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466718"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8B2379" w:rsidRPr="008565E1">
              <w:rPr>
                <w:rFonts w:ascii="Times New Roman" w:hAnsi="Times New Roman" w:cs="Times New Roman"/>
                <w:b/>
                <w:sz w:val="26"/>
                <w:szCs w:val="26"/>
              </w:rPr>
              <w:t>5/2023</w:t>
            </w:r>
          </w:p>
        </w:tc>
      </w:tr>
      <w:tr w:rsidR="008565E1" w:rsidRPr="008565E1" w14:paraId="17136BC0" w14:textId="77777777" w:rsidTr="002968EA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D712232" w14:textId="1B30EA11" w:rsidR="008565E1" w:rsidRPr="008565E1" w:rsidRDefault="00D47E2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6h30’</w:t>
            </w:r>
            <w:bookmarkStart w:id="0" w:name="_GoBack"/>
            <w:bookmarkEnd w:id="0"/>
          </w:p>
        </w:tc>
        <w:tc>
          <w:tcPr>
            <w:tcW w:w="2404" w:type="dxa"/>
            <w:shd w:val="clear" w:color="auto" w:fill="FFFFFF"/>
            <w:vAlign w:val="center"/>
          </w:tcPr>
          <w:p w14:paraId="483984F9" w14:textId="3DDE5527" w:rsidR="008565E1" w:rsidRPr="008565E1" w:rsidRDefault="004C6C85" w:rsidP="008565E1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T</w:t>
            </w:r>
            <w:r w:rsidRPr="004C6C85">
              <w:rPr>
                <w:color w:val="222222"/>
                <w:sz w:val="26"/>
                <w:szCs w:val="26"/>
              </w:rPr>
              <w:t>rao học bổng cho học sinh lớp 12</w:t>
            </w:r>
            <w:r w:rsidRPr="004C6C85">
              <w:rPr>
                <w:color w:val="222222"/>
                <w:sz w:val="26"/>
                <w:szCs w:val="26"/>
              </w:rPr>
              <w:t xml:space="preserve"> Trường THPT Thái Thuận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442E49E" w14:textId="77777777" w:rsidR="004C6C85" w:rsidRDefault="004C6C85" w:rsidP="00466718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Thành viên </w:t>
            </w:r>
          </w:p>
          <w:p w14:paraId="61AF0FC2" w14:textId="13086622" w:rsidR="008565E1" w:rsidRPr="008565E1" w:rsidRDefault="004C6C85" w:rsidP="00466718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Đoàn tuyển sinh 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13FC7460" w14:textId="015BAE7F" w:rsidR="008565E1" w:rsidRPr="008565E1" w:rsidRDefault="004C6C85" w:rsidP="008565E1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TS. Nguyễn Thực Huy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70933C2" w14:textId="3837DB26" w:rsidR="008565E1" w:rsidRPr="008565E1" w:rsidRDefault="004C6C85" w:rsidP="00466718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4C6C85">
              <w:rPr>
                <w:color w:val="222222"/>
                <w:sz w:val="26"/>
                <w:szCs w:val="26"/>
              </w:rPr>
              <w:t>Trường THPT Thái Thuận</w:t>
            </w:r>
          </w:p>
        </w:tc>
      </w:tr>
      <w:tr w:rsidR="004C6C85" w:rsidRPr="008565E1" w14:paraId="768C692D" w14:textId="77777777" w:rsidTr="002968EA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AD9AB43" w14:textId="2B79A2CD" w:rsidR="004C6C85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13</w:t>
            </w:r>
            <w:r w:rsidRPr="008565E1">
              <w:rPr>
                <w:color w:val="222222"/>
                <w:sz w:val="26"/>
                <w:szCs w:val="26"/>
              </w:rPr>
              <w:t>h</w:t>
            </w:r>
            <w:r>
              <w:rPr>
                <w:color w:val="222222"/>
                <w:sz w:val="26"/>
                <w:szCs w:val="26"/>
              </w:rPr>
              <w:t>0</w:t>
            </w:r>
            <w:r w:rsidRPr="008565E1">
              <w:rPr>
                <w:color w:val="222222"/>
                <w:sz w:val="26"/>
                <w:szCs w:val="26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4676916" w14:textId="77777777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 xml:space="preserve">Họp xét sáng kiến </w:t>
            </w:r>
          </w:p>
          <w:p w14:paraId="3B8C1636" w14:textId="3E37704C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năm học 2022-2023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3CEC9D" w14:textId="6FDBDE76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Toàn thể CBVC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244DF218" w14:textId="60F24050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D4D38E4" w14:textId="489A292F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VP TT</w:t>
            </w:r>
          </w:p>
        </w:tc>
      </w:tr>
      <w:tr w:rsidR="004C6C85" w:rsidRPr="008565E1" w14:paraId="2B671799" w14:textId="77777777" w:rsidTr="002968EA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30F73140" w14:textId="48294553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13</w:t>
            </w:r>
            <w:r w:rsidRPr="008565E1">
              <w:rPr>
                <w:color w:val="222222"/>
                <w:sz w:val="26"/>
                <w:szCs w:val="26"/>
              </w:rPr>
              <w:t>h</w:t>
            </w:r>
            <w:r>
              <w:rPr>
                <w:color w:val="222222"/>
                <w:sz w:val="26"/>
                <w:szCs w:val="26"/>
              </w:rPr>
              <w:t>30</w:t>
            </w:r>
            <w:r w:rsidRPr="008565E1">
              <w:rPr>
                <w:color w:val="222222"/>
                <w:sz w:val="26"/>
                <w:szCs w:val="26"/>
              </w:rPr>
              <w:t>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16293972" w14:textId="32FCCFF9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Thông qua ngân hàng đề thi các học phần của học kỳ II năm học 2022-2023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F02C09" w14:textId="67E82AE8" w:rsidR="004C6C85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ThS. Đỗ Thị Huyền</w:t>
            </w:r>
            <w:r>
              <w:rPr>
                <w:color w:val="222222"/>
                <w:sz w:val="26"/>
                <w:szCs w:val="26"/>
              </w:rPr>
              <w:t>;</w:t>
            </w:r>
            <w:r w:rsidRPr="008565E1">
              <w:rPr>
                <w:color w:val="222222"/>
                <w:sz w:val="26"/>
                <w:szCs w:val="26"/>
              </w:rPr>
              <w:t xml:space="preserve"> </w:t>
            </w:r>
          </w:p>
          <w:p w14:paraId="468D920C" w14:textId="5FEB74E4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Toàn thể GV tiếng Trung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4028A2B6" w14:textId="26D653FA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TS. Nguyễn Công Thành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1F6FD7A" w14:textId="136B1DF6" w:rsidR="004C6C85" w:rsidRPr="008565E1" w:rsidRDefault="004C6C85" w:rsidP="004C6C85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8565E1">
              <w:rPr>
                <w:color w:val="222222"/>
                <w:sz w:val="26"/>
                <w:szCs w:val="26"/>
              </w:rPr>
              <w:t>VP TT</w:t>
            </w:r>
          </w:p>
        </w:tc>
      </w:tr>
    </w:tbl>
    <w:p w14:paraId="69F782CD" w14:textId="77777777" w:rsidR="001A1A78" w:rsidRDefault="009112F1" w:rsidP="00EB4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1">
        <w:rPr>
          <w:rFonts w:ascii="Times New Roman" w:hAnsi="Times New Roman" w:cs="Times New Roman"/>
          <w:b/>
          <w:sz w:val="28"/>
          <w:szCs w:val="28"/>
        </w:rPr>
        <w:t>Ghi chú:</w:t>
      </w:r>
      <w:r w:rsidR="00856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E0185" w14:textId="31326418" w:rsidR="00EB448E" w:rsidRPr="001A1A78" w:rsidRDefault="001A1A78" w:rsidP="00EB448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A78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EB448E" w:rsidRPr="001A1A78">
        <w:rPr>
          <w:rFonts w:ascii="Times New Roman" w:hAnsi="Times New Roman" w:cs="Times New Roman"/>
          <w:i/>
          <w:sz w:val="26"/>
          <w:szCs w:val="26"/>
        </w:rPr>
        <w:t xml:space="preserve">Thầy/ Cô </w:t>
      </w:r>
      <w:r w:rsidR="00EB448E" w:rsidRPr="00C1321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bộ môn tiếng Trung Quốc </w:t>
      </w:r>
      <w:r w:rsidR="00EB448E" w:rsidRPr="001A1A78">
        <w:rPr>
          <w:rFonts w:ascii="Times New Roman" w:hAnsi="Times New Roman" w:cs="Times New Roman"/>
          <w:i/>
          <w:sz w:val="26"/>
          <w:szCs w:val="26"/>
        </w:rPr>
        <w:t xml:space="preserve">hoàn thiện </w:t>
      </w:r>
      <w:r w:rsidR="00EB448E" w:rsidRPr="001A1A78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Đề thi kết thúc học phần </w:t>
      </w:r>
      <w:r w:rsidR="00EB448E" w:rsidRPr="001A1A78">
        <w:rPr>
          <w:rFonts w:ascii="Times New Roman" w:hAnsi="Times New Roman" w:cs="Times New Roman"/>
          <w:i/>
          <w:sz w:val="26"/>
          <w:szCs w:val="26"/>
        </w:rPr>
        <w:t>đã được phân công</w:t>
      </w:r>
      <w:r w:rsidR="008565E1" w:rsidRPr="001A1A78">
        <w:rPr>
          <w:rFonts w:ascii="Times New Roman" w:hAnsi="Times New Roman" w:cs="Times New Roman"/>
          <w:i/>
          <w:sz w:val="26"/>
          <w:szCs w:val="26"/>
        </w:rPr>
        <w:t>, gửi vào nhóm Bộ môn để các GV đọc rà soát theo danh sách đã phân công</w:t>
      </w:r>
      <w:r w:rsidR="00EB448E" w:rsidRPr="001A1A78">
        <w:rPr>
          <w:rFonts w:ascii="Times New Roman" w:hAnsi="Times New Roman" w:cs="Times New Roman"/>
          <w:i/>
          <w:sz w:val="26"/>
          <w:szCs w:val="26"/>
        </w:rPr>
        <w:t>.</w:t>
      </w:r>
    </w:p>
    <w:p w14:paraId="7536ADFA" w14:textId="1B7948BB" w:rsidR="001A1A78" w:rsidRPr="001A1A78" w:rsidRDefault="001A1A78" w:rsidP="00EB448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A78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1A1A7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C1321B">
        <w:rPr>
          <w:rFonts w:ascii="Times New Roman" w:hAnsi="Times New Roman" w:cs="Times New Roman"/>
          <w:i/>
          <w:color w:val="FF0000"/>
          <w:sz w:val="26"/>
          <w:szCs w:val="26"/>
        </w:rPr>
        <w:t>Thầy</w:t>
      </w:r>
      <w:r w:rsidRPr="00C1321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Thành </w:t>
      </w:r>
      <w:r w:rsidRPr="001A1A78">
        <w:rPr>
          <w:rFonts w:ascii="Times New Roman" w:hAnsi="Times New Roman" w:cs="Times New Roman"/>
          <w:i/>
          <w:sz w:val="26"/>
          <w:szCs w:val="26"/>
        </w:rPr>
        <w:t>phân công cụ thể CBVC phụ trách các công việc tổ chức làm Hộ chiếu (Tập hợp danh sách đăng ký chung của toàn đơn vị, mượn Hội trường</w:t>
      </w:r>
      <w:r w:rsidR="00C1321B">
        <w:rPr>
          <w:rFonts w:ascii="Times New Roman" w:hAnsi="Times New Roman" w:cs="Times New Roman"/>
          <w:i/>
          <w:sz w:val="26"/>
          <w:szCs w:val="26"/>
        </w:rPr>
        <w:t xml:space="preserve"> B5</w:t>
      </w:r>
      <w:r w:rsidRPr="001A1A78">
        <w:rPr>
          <w:rFonts w:ascii="Times New Roman" w:hAnsi="Times New Roman" w:cs="Times New Roman"/>
          <w:i/>
          <w:sz w:val="26"/>
          <w:szCs w:val="26"/>
        </w:rPr>
        <w:t>, chuẩn bị Font chụp ảnh…)</w:t>
      </w:r>
    </w:p>
    <w:p w14:paraId="234B5D47" w14:textId="708019B0" w:rsidR="009F4974" w:rsidRPr="00593C28" w:rsidRDefault="009F4974" w:rsidP="002E3676">
      <w:pPr>
        <w:rPr>
          <w:rFonts w:ascii="Times New Roman" w:hAnsi="Times New Roman" w:cs="Times New Roman"/>
          <w:i/>
          <w:sz w:val="26"/>
          <w:szCs w:val="26"/>
        </w:rPr>
      </w:pPr>
    </w:p>
    <w:sectPr w:rsidR="009F4974" w:rsidRPr="00593C28" w:rsidSect="008565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0AE8"/>
    <w:rsid w:val="00025371"/>
    <w:rsid w:val="000262A7"/>
    <w:rsid w:val="000322F1"/>
    <w:rsid w:val="00032B43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936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36F7"/>
    <w:rsid w:val="000A74DB"/>
    <w:rsid w:val="000A7A74"/>
    <w:rsid w:val="000B07AB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241E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46459"/>
    <w:rsid w:val="00151F77"/>
    <w:rsid w:val="00152247"/>
    <w:rsid w:val="00154434"/>
    <w:rsid w:val="001635F7"/>
    <w:rsid w:val="001759D5"/>
    <w:rsid w:val="0019259C"/>
    <w:rsid w:val="00194B96"/>
    <w:rsid w:val="0019684F"/>
    <w:rsid w:val="001A1660"/>
    <w:rsid w:val="001A1A78"/>
    <w:rsid w:val="001B0323"/>
    <w:rsid w:val="001B25A0"/>
    <w:rsid w:val="001B28D2"/>
    <w:rsid w:val="001C1FAA"/>
    <w:rsid w:val="001C7886"/>
    <w:rsid w:val="001D4D59"/>
    <w:rsid w:val="001D51DF"/>
    <w:rsid w:val="001D6319"/>
    <w:rsid w:val="001D6BCA"/>
    <w:rsid w:val="001E12ED"/>
    <w:rsid w:val="001E2F23"/>
    <w:rsid w:val="001F2910"/>
    <w:rsid w:val="002017A3"/>
    <w:rsid w:val="002040CA"/>
    <w:rsid w:val="00207754"/>
    <w:rsid w:val="00211301"/>
    <w:rsid w:val="002134A2"/>
    <w:rsid w:val="00215CA6"/>
    <w:rsid w:val="00220414"/>
    <w:rsid w:val="00220469"/>
    <w:rsid w:val="002209C7"/>
    <w:rsid w:val="0022637A"/>
    <w:rsid w:val="00232513"/>
    <w:rsid w:val="002329EF"/>
    <w:rsid w:val="00234624"/>
    <w:rsid w:val="00234A92"/>
    <w:rsid w:val="002409BC"/>
    <w:rsid w:val="002415B0"/>
    <w:rsid w:val="0024453A"/>
    <w:rsid w:val="002454F3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8EA"/>
    <w:rsid w:val="00296A42"/>
    <w:rsid w:val="00297263"/>
    <w:rsid w:val="002A1598"/>
    <w:rsid w:val="002A2526"/>
    <w:rsid w:val="002A3481"/>
    <w:rsid w:val="002A45FD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5AC5"/>
    <w:rsid w:val="002D7072"/>
    <w:rsid w:val="002E3676"/>
    <w:rsid w:val="002E3FF9"/>
    <w:rsid w:val="002E5260"/>
    <w:rsid w:val="002E7FD0"/>
    <w:rsid w:val="002F20F3"/>
    <w:rsid w:val="002F43F9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7542E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0670A"/>
    <w:rsid w:val="004209A1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66718"/>
    <w:rsid w:val="00470975"/>
    <w:rsid w:val="00472CB2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29DA"/>
    <w:rsid w:val="004C4935"/>
    <w:rsid w:val="004C6C85"/>
    <w:rsid w:val="004C7A64"/>
    <w:rsid w:val="004D0B1D"/>
    <w:rsid w:val="004E494E"/>
    <w:rsid w:val="004E61B9"/>
    <w:rsid w:val="004E76D4"/>
    <w:rsid w:val="004F6812"/>
    <w:rsid w:val="0050142E"/>
    <w:rsid w:val="00510C8F"/>
    <w:rsid w:val="00514C52"/>
    <w:rsid w:val="00517F84"/>
    <w:rsid w:val="005216AA"/>
    <w:rsid w:val="005224E7"/>
    <w:rsid w:val="00526E46"/>
    <w:rsid w:val="005320F0"/>
    <w:rsid w:val="00532760"/>
    <w:rsid w:val="00533923"/>
    <w:rsid w:val="005369D3"/>
    <w:rsid w:val="00540331"/>
    <w:rsid w:val="00540367"/>
    <w:rsid w:val="00543FB1"/>
    <w:rsid w:val="00550387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50D7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4A9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72D31"/>
    <w:rsid w:val="00684388"/>
    <w:rsid w:val="006868ED"/>
    <w:rsid w:val="00691DBF"/>
    <w:rsid w:val="00694ED7"/>
    <w:rsid w:val="0069630A"/>
    <w:rsid w:val="006974BC"/>
    <w:rsid w:val="006A03E2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16E2B"/>
    <w:rsid w:val="007212F3"/>
    <w:rsid w:val="0072732C"/>
    <w:rsid w:val="00727B17"/>
    <w:rsid w:val="00730EEC"/>
    <w:rsid w:val="00735228"/>
    <w:rsid w:val="00740801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6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D77EC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1E28"/>
    <w:rsid w:val="00833BC9"/>
    <w:rsid w:val="008344C9"/>
    <w:rsid w:val="00841363"/>
    <w:rsid w:val="00843882"/>
    <w:rsid w:val="00844E97"/>
    <w:rsid w:val="00844FF6"/>
    <w:rsid w:val="00851DD1"/>
    <w:rsid w:val="00854F06"/>
    <w:rsid w:val="008565E1"/>
    <w:rsid w:val="00861903"/>
    <w:rsid w:val="008635A9"/>
    <w:rsid w:val="008638B5"/>
    <w:rsid w:val="00866A82"/>
    <w:rsid w:val="00867C71"/>
    <w:rsid w:val="00881316"/>
    <w:rsid w:val="00882DF2"/>
    <w:rsid w:val="00883F52"/>
    <w:rsid w:val="00885CEC"/>
    <w:rsid w:val="008959C5"/>
    <w:rsid w:val="00896202"/>
    <w:rsid w:val="008A2886"/>
    <w:rsid w:val="008B0DC4"/>
    <w:rsid w:val="008B2379"/>
    <w:rsid w:val="008B5A96"/>
    <w:rsid w:val="008B5F14"/>
    <w:rsid w:val="008B637D"/>
    <w:rsid w:val="008C59D0"/>
    <w:rsid w:val="008C7255"/>
    <w:rsid w:val="008C76B0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6D11"/>
    <w:rsid w:val="009477F3"/>
    <w:rsid w:val="009507C6"/>
    <w:rsid w:val="0095547F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8151E"/>
    <w:rsid w:val="0098549B"/>
    <w:rsid w:val="00986878"/>
    <w:rsid w:val="00995F31"/>
    <w:rsid w:val="00995F89"/>
    <w:rsid w:val="009A305A"/>
    <w:rsid w:val="009A6532"/>
    <w:rsid w:val="009B09E5"/>
    <w:rsid w:val="009B50FC"/>
    <w:rsid w:val="009B5AAE"/>
    <w:rsid w:val="009B742A"/>
    <w:rsid w:val="009C1BE5"/>
    <w:rsid w:val="009C548C"/>
    <w:rsid w:val="009C54D7"/>
    <w:rsid w:val="009D0D3D"/>
    <w:rsid w:val="009D1C36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86F6E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4F49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0085"/>
    <w:rsid w:val="00C03E84"/>
    <w:rsid w:val="00C04D75"/>
    <w:rsid w:val="00C0666E"/>
    <w:rsid w:val="00C103F0"/>
    <w:rsid w:val="00C1321B"/>
    <w:rsid w:val="00C15100"/>
    <w:rsid w:val="00C16D58"/>
    <w:rsid w:val="00C263A7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233"/>
    <w:rsid w:val="00C74707"/>
    <w:rsid w:val="00C8435F"/>
    <w:rsid w:val="00C84EF4"/>
    <w:rsid w:val="00C9091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C635C"/>
    <w:rsid w:val="00CD1CAC"/>
    <w:rsid w:val="00CD21ED"/>
    <w:rsid w:val="00CD6A94"/>
    <w:rsid w:val="00CE386B"/>
    <w:rsid w:val="00CF18B9"/>
    <w:rsid w:val="00CF20BF"/>
    <w:rsid w:val="00CF34C9"/>
    <w:rsid w:val="00CF375E"/>
    <w:rsid w:val="00D01852"/>
    <w:rsid w:val="00D030EC"/>
    <w:rsid w:val="00D06C48"/>
    <w:rsid w:val="00D06CFC"/>
    <w:rsid w:val="00D06D4F"/>
    <w:rsid w:val="00D209E3"/>
    <w:rsid w:val="00D22F28"/>
    <w:rsid w:val="00D25A87"/>
    <w:rsid w:val="00D25BD9"/>
    <w:rsid w:val="00D45ADF"/>
    <w:rsid w:val="00D45BFC"/>
    <w:rsid w:val="00D47E25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D535B"/>
    <w:rsid w:val="00DE5760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46DA"/>
    <w:rsid w:val="00E5701C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B448E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17D1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3DEF"/>
    <w:rsid w:val="00F943FD"/>
    <w:rsid w:val="00F959FB"/>
    <w:rsid w:val="00FA3884"/>
    <w:rsid w:val="00FA682E"/>
    <w:rsid w:val="00FA6ADF"/>
    <w:rsid w:val="00FA7D59"/>
    <w:rsid w:val="00FB02B7"/>
    <w:rsid w:val="00FB6F83"/>
    <w:rsid w:val="00FC6B6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D9C3DC91-7628-4C7B-87FA-C468AE2A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99</cp:revision>
  <cp:lastPrinted>2023-02-10T02:35:00Z</cp:lastPrinted>
  <dcterms:created xsi:type="dcterms:W3CDTF">2023-05-01T00:19:00Z</dcterms:created>
  <dcterms:modified xsi:type="dcterms:W3CDTF">2023-05-22T00:45:00Z</dcterms:modified>
</cp:coreProperties>
</file>