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015" w:rsidRPr="00B96D59" w:rsidRDefault="00362015" w:rsidP="00362015">
      <w:pPr>
        <w:pStyle w:val="1"/>
        <w:rPr>
          <w:color w:val="auto"/>
          <w:lang w:val="sv-SE"/>
        </w:rPr>
      </w:pPr>
      <w:bookmarkStart w:id="0" w:name="_GoBack"/>
      <w:bookmarkEnd w:id="0"/>
      <w:r w:rsidRPr="00B96D59">
        <w:rPr>
          <w:color w:val="auto"/>
          <w:lang w:val="sv-SE"/>
        </w:rPr>
        <w:t>QUY ĐỊNH</w:t>
      </w:r>
    </w:p>
    <w:p w:rsidR="00362015" w:rsidRPr="00B96D59" w:rsidRDefault="00362015" w:rsidP="00362015">
      <w:pPr>
        <w:pStyle w:val="1"/>
        <w:rPr>
          <w:color w:val="auto"/>
          <w:lang w:val="sv-SE"/>
        </w:rPr>
      </w:pPr>
      <w:bookmarkStart w:id="1" w:name="_Toc420534040"/>
      <w:bookmarkStart w:id="2" w:name="_Toc420574581"/>
      <w:r w:rsidRPr="00B96D59">
        <w:rPr>
          <w:color w:val="auto"/>
          <w:lang w:val="sv-SE"/>
        </w:rPr>
        <w:t>VỀ THU VÀ MIỄN, GIẢM HỌC PHÍ</w:t>
      </w:r>
      <w:bookmarkEnd w:id="1"/>
      <w:bookmarkEnd w:id="2"/>
    </w:p>
    <w:p w:rsidR="00362015" w:rsidRPr="00B96D59" w:rsidRDefault="00362015" w:rsidP="00362015">
      <w:pPr>
        <w:autoSpaceDE w:val="0"/>
        <w:autoSpaceDN w:val="0"/>
        <w:adjustRightInd w:val="0"/>
        <w:spacing w:before="80" w:after="80" w:line="264" w:lineRule="auto"/>
        <w:ind w:firstLine="340"/>
        <w:jc w:val="center"/>
        <w:rPr>
          <w:rFonts w:ascii="Times New Roman" w:hAnsi="Times New Roman" w:cs="Times New Roman"/>
          <w:i/>
          <w:iCs/>
          <w:sz w:val="24"/>
          <w:szCs w:val="26"/>
          <w:lang w:val="sv-SE"/>
        </w:rPr>
      </w:pPr>
      <w:r w:rsidRPr="00B96D59">
        <w:rPr>
          <w:rFonts w:ascii="Times New Roman" w:hAnsi="Times New Roman" w:cs="Times New Roman"/>
          <w:i/>
          <w:iCs/>
          <w:sz w:val="24"/>
          <w:szCs w:val="26"/>
          <w:lang w:val="sv-SE"/>
        </w:rPr>
        <w:t>(Ban hành kèm theo Quyết định số 314/QĐ-ĐHNLBG-TCCB ngày 25/5/2015</w:t>
      </w:r>
    </w:p>
    <w:p w:rsidR="00362015" w:rsidRPr="00B96D59" w:rsidRDefault="00362015" w:rsidP="00362015">
      <w:pPr>
        <w:spacing w:before="80" w:after="80" w:line="264" w:lineRule="auto"/>
        <w:ind w:firstLine="340"/>
        <w:jc w:val="center"/>
        <w:rPr>
          <w:rFonts w:ascii="Times New Roman" w:hAnsi="Times New Roman" w:cs="Times New Roman"/>
          <w:i/>
          <w:sz w:val="26"/>
          <w:szCs w:val="26"/>
          <w:lang w:val="sv-SE"/>
        </w:rPr>
      </w:pPr>
      <w:r w:rsidRPr="00B96D59">
        <w:rPr>
          <w:rFonts w:ascii="Times New Roman" w:hAnsi="Times New Roman" w:cs="Times New Roman"/>
          <w:i/>
          <w:iCs/>
          <w:sz w:val="24"/>
          <w:szCs w:val="26"/>
          <w:lang w:val="sv-SE"/>
        </w:rPr>
        <w:t>của Hiệu tr</w:t>
      </w:r>
      <w:r w:rsidRPr="00B96D59">
        <w:rPr>
          <w:rFonts w:ascii="Times New Roman" w:hAnsi="Times New Roman" w:cs="Times New Roman"/>
          <w:i/>
          <w:iCs/>
          <w:sz w:val="24"/>
          <w:szCs w:val="26"/>
          <w:lang w:val="vi-VN"/>
        </w:rPr>
        <w:t>ưởng Trường Đại học Nông - Lâm Bắc Giang)</w:t>
      </w:r>
    </w:p>
    <w:p w:rsidR="00362015" w:rsidRPr="00B96D59" w:rsidRDefault="00362015" w:rsidP="00362015">
      <w:pPr>
        <w:spacing w:before="80" w:after="80" w:line="264" w:lineRule="auto"/>
        <w:ind w:firstLine="340"/>
        <w:jc w:val="both"/>
        <w:rPr>
          <w:rFonts w:ascii="Times New Roman" w:hAnsi="Times New Roman" w:cs="Times New Roman"/>
          <w:b/>
          <w:sz w:val="26"/>
          <w:szCs w:val="26"/>
          <w:lang w:val="sv-SE"/>
        </w:rPr>
      </w:pPr>
    </w:p>
    <w:p w:rsidR="00362015" w:rsidRDefault="00362015" w:rsidP="00362015">
      <w:pPr>
        <w:spacing w:before="80" w:after="80" w:line="264" w:lineRule="auto"/>
        <w:ind w:firstLine="397"/>
        <w:jc w:val="both"/>
        <w:rPr>
          <w:rFonts w:ascii="Times New Roman" w:hAnsi="Times New Roman" w:cs="Times New Roman"/>
          <w:b/>
          <w:bCs/>
          <w:sz w:val="24"/>
          <w:szCs w:val="26"/>
          <w:lang w:val="sv-SE"/>
        </w:rPr>
      </w:pPr>
    </w:p>
    <w:p w:rsidR="00362015" w:rsidRPr="00B96D59" w:rsidRDefault="00362015" w:rsidP="00362015">
      <w:pPr>
        <w:spacing w:before="80" w:after="80" w:line="264" w:lineRule="auto"/>
        <w:ind w:firstLine="397"/>
        <w:jc w:val="both"/>
        <w:rPr>
          <w:rFonts w:ascii="Times New Roman" w:hAnsi="Times New Roman" w:cs="Times New Roman"/>
          <w:b/>
          <w:bCs/>
          <w:sz w:val="24"/>
          <w:szCs w:val="26"/>
          <w:lang w:val="sv-SE"/>
        </w:rPr>
      </w:pPr>
      <w:r w:rsidRPr="00B96D59">
        <w:rPr>
          <w:rFonts w:ascii="Times New Roman" w:hAnsi="Times New Roman" w:cs="Times New Roman"/>
          <w:b/>
          <w:bCs/>
          <w:sz w:val="24"/>
          <w:szCs w:val="26"/>
          <w:lang w:val="sv-SE"/>
        </w:rPr>
        <w:t>I. CHẾ ĐỘ HỌC PHÍ</w:t>
      </w:r>
    </w:p>
    <w:p w:rsidR="00362015" w:rsidRPr="00B96D59" w:rsidRDefault="00362015" w:rsidP="00362015">
      <w:pPr>
        <w:spacing w:before="80" w:after="80" w:line="264" w:lineRule="auto"/>
        <w:ind w:firstLine="397"/>
        <w:jc w:val="both"/>
        <w:rPr>
          <w:rFonts w:ascii="Times New Roman" w:hAnsi="Times New Roman" w:cs="Times New Roman"/>
          <w:b/>
          <w:bCs/>
          <w:sz w:val="26"/>
          <w:szCs w:val="26"/>
          <w:lang w:val="sv-SE"/>
        </w:rPr>
      </w:pPr>
      <w:r w:rsidRPr="00B96D59">
        <w:rPr>
          <w:rFonts w:ascii="Times New Roman" w:hAnsi="Times New Roman" w:cs="Times New Roman"/>
          <w:b/>
          <w:bCs/>
          <w:sz w:val="26"/>
          <w:szCs w:val="26"/>
          <w:lang w:val="sv-SE"/>
        </w:rPr>
        <w:t>1. Căn cứ pháp lý</w:t>
      </w:r>
    </w:p>
    <w:p w:rsidR="00362015" w:rsidRPr="00B96D59" w:rsidRDefault="00362015" w:rsidP="00362015">
      <w:pPr>
        <w:spacing w:before="80" w:after="80" w:line="264" w:lineRule="auto"/>
        <w:ind w:firstLine="397"/>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Nghị định số 49/2010/NĐ-CP ngày 14/5/2010 của Chính phủ quy định về miễn, giảm học phí, hỗ trợ chi phí học tập và cơ chế thu, sử dụng học phí đối với cơ sở giáo dục thuộc hệ thống giáo dục quốc dân từ năm học 2010 - 2011 đến năm 2014 - 2015;</w:t>
      </w:r>
    </w:p>
    <w:p w:rsidR="00362015" w:rsidRPr="00B96D59" w:rsidRDefault="00362015" w:rsidP="00362015">
      <w:pPr>
        <w:spacing w:before="80" w:after="80" w:line="264" w:lineRule="auto"/>
        <w:ind w:firstLine="397"/>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Thông tư liên tịch số 29/TTLT-BDGĐT-BTC-BLĐTBXH ngày 15/11/2010 của Liên bộ Bộ Giáo dục và Đào tạo, Bộ Tài chính và Bộ Lao động Thương binh - Xã hội Hướng dẫn thực hiện một số điều của Nghị định số 49/2010/NĐ-CP ngày 14/5/2010 của Chính phủ quy định về miễn, giảm học phí, hỗ trợ chi phí học tập và cơ chế thu, sử dụng học phí đối với cơ sở giáo dục thuộc hệ thống giáo dục quốc dân từ năm học 2010 - 2011 đến năm 2014 - 2015;</w:t>
      </w:r>
    </w:p>
    <w:p w:rsidR="00362015" w:rsidRPr="00B96D59" w:rsidRDefault="00362015" w:rsidP="00362015">
      <w:pPr>
        <w:spacing w:before="80" w:after="80" w:line="264" w:lineRule="auto"/>
        <w:ind w:firstLine="397"/>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Nghị định số 74/2013/NĐ-CP ngày 15/7/2013 của Thủ tướng Chính phủ Sửa đổi, bổ sung một số điều của Nghị định số 49/2010/NĐ-CP ngày 14 tháng 5 năm 2010 của Chính phủ quy định về miễn, giảm học phí, hỗ trợ chi phí học tập và cơ chế thu, sử dụng học phí đối với cơ sở giáo dục thuộc hệ thống giáo dục quốc dân từ năm học 2010 - 2011 đến năm học 2014 - 2015,</w:t>
      </w:r>
    </w:p>
    <w:p w:rsidR="00362015" w:rsidRPr="00B96D59" w:rsidRDefault="00362015" w:rsidP="00362015">
      <w:pPr>
        <w:tabs>
          <w:tab w:val="left" w:pos="700"/>
        </w:tabs>
        <w:spacing w:before="80" w:after="80" w:line="264" w:lineRule="auto"/>
        <w:ind w:firstLine="397"/>
        <w:jc w:val="both"/>
        <w:rPr>
          <w:rFonts w:ascii="Times New Roman" w:hAnsi="Times New Roman" w:cs="Times New Roman"/>
          <w:b/>
          <w:bCs/>
          <w:sz w:val="26"/>
          <w:szCs w:val="26"/>
          <w:lang w:val="sv-SE"/>
        </w:rPr>
      </w:pPr>
      <w:r w:rsidRPr="00B96D59">
        <w:rPr>
          <w:rFonts w:ascii="Times New Roman" w:hAnsi="Times New Roman" w:cs="Times New Roman"/>
          <w:b/>
          <w:bCs/>
          <w:sz w:val="26"/>
          <w:szCs w:val="26"/>
          <w:lang w:val="sv-SE"/>
        </w:rPr>
        <w:t>2. Đối tượng thu học phí</w:t>
      </w:r>
    </w:p>
    <w:p w:rsidR="00362015" w:rsidRPr="00B96D59" w:rsidRDefault="00362015" w:rsidP="00362015">
      <w:pPr>
        <w:tabs>
          <w:tab w:val="left" w:pos="700"/>
        </w:tabs>
        <w:spacing w:before="80" w:after="80" w:line="264" w:lineRule="auto"/>
        <w:ind w:firstLine="397"/>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Sinh viên hệ chính quy; hệ đào tạo liên thông, vừa học vừa làm đang học tập tại trường (trừ các đối tượng sinh viên</w:t>
      </w:r>
      <w:r w:rsidRPr="00B96D59">
        <w:rPr>
          <w:rFonts w:ascii="Times New Roman" w:hAnsi="Times New Roman" w:cs="Times New Roman"/>
          <w:sz w:val="26"/>
          <w:szCs w:val="26"/>
          <w:lang w:val="vi-VN"/>
        </w:rPr>
        <w:t xml:space="preserve"> </w:t>
      </w:r>
      <w:r w:rsidRPr="00B96D59">
        <w:rPr>
          <w:rFonts w:ascii="Times New Roman" w:hAnsi="Times New Roman" w:cs="Times New Roman"/>
          <w:sz w:val="26"/>
          <w:szCs w:val="26"/>
          <w:lang w:val="sv-SE"/>
        </w:rPr>
        <w:t>chính quy được miễn, giảm học phí theo quy định của nhà nước).</w:t>
      </w:r>
    </w:p>
    <w:p w:rsidR="00362015" w:rsidRPr="00B96D59" w:rsidRDefault="00362015" w:rsidP="00362015">
      <w:pPr>
        <w:tabs>
          <w:tab w:val="left" w:pos="700"/>
        </w:tabs>
        <w:spacing w:before="80" w:after="80" w:line="264" w:lineRule="auto"/>
        <w:ind w:firstLine="397"/>
        <w:jc w:val="both"/>
        <w:rPr>
          <w:rFonts w:ascii="Times New Roman" w:hAnsi="Times New Roman" w:cs="Times New Roman"/>
          <w:b/>
          <w:bCs/>
          <w:sz w:val="26"/>
          <w:szCs w:val="26"/>
          <w:lang w:val="sv-SE"/>
        </w:rPr>
      </w:pPr>
      <w:r w:rsidRPr="00B96D59">
        <w:rPr>
          <w:rFonts w:ascii="Times New Roman" w:hAnsi="Times New Roman" w:cs="Times New Roman"/>
          <w:b/>
          <w:bCs/>
          <w:sz w:val="26"/>
          <w:szCs w:val="26"/>
          <w:lang w:val="sv-SE"/>
        </w:rPr>
        <w:t>3. Mức thu học phí</w:t>
      </w:r>
    </w:p>
    <w:p w:rsidR="00362015" w:rsidRPr="00B96D59" w:rsidRDefault="00362015" w:rsidP="00362015">
      <w:pPr>
        <w:tabs>
          <w:tab w:val="left" w:pos="700"/>
        </w:tabs>
        <w:spacing w:before="80" w:after="80" w:line="264" w:lineRule="auto"/>
        <w:ind w:firstLine="397"/>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 Căn cứ vào hệ đào tạo và hình thức đào tao, mức thu học phí được thông báo trước khi bắt đầu học kỳ ít nhất 02 tuần;</w:t>
      </w:r>
    </w:p>
    <w:p w:rsidR="00362015" w:rsidRPr="00B96D59" w:rsidRDefault="00362015" w:rsidP="00362015">
      <w:pPr>
        <w:tabs>
          <w:tab w:val="left" w:pos="700"/>
        </w:tabs>
        <w:spacing w:before="80" w:after="80" w:line="264" w:lineRule="auto"/>
        <w:ind w:firstLine="397"/>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 Học phí thu theo học kỳ (05 tháng/kỳ) và nộp trong tháng đầu của học kỳ;</w:t>
      </w:r>
    </w:p>
    <w:p w:rsidR="00362015" w:rsidRPr="00B96D59" w:rsidRDefault="00362015" w:rsidP="00362015">
      <w:pPr>
        <w:tabs>
          <w:tab w:val="left" w:pos="700"/>
        </w:tabs>
        <w:spacing w:before="80" w:after="80" w:line="264" w:lineRule="auto"/>
        <w:ind w:firstLine="397"/>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 Phòng Chính trị - QLSV kết hợp khoa, cố vấn học tập thông báo cho sinh viên</w:t>
      </w:r>
      <w:r w:rsidRPr="00B96D59">
        <w:rPr>
          <w:rFonts w:ascii="Times New Roman" w:hAnsi="Times New Roman" w:cs="Times New Roman"/>
          <w:sz w:val="26"/>
          <w:szCs w:val="26"/>
          <w:lang w:val="vi-VN"/>
        </w:rPr>
        <w:t xml:space="preserve"> </w:t>
      </w:r>
      <w:r w:rsidRPr="00B96D59">
        <w:rPr>
          <w:rFonts w:ascii="Times New Roman" w:hAnsi="Times New Roman" w:cs="Times New Roman"/>
          <w:sz w:val="26"/>
          <w:szCs w:val="26"/>
          <w:lang w:val="sv-SE"/>
        </w:rPr>
        <w:t>mức học phí đầu năm học. Nếu sinh viên</w:t>
      </w:r>
      <w:r w:rsidRPr="00B96D59">
        <w:rPr>
          <w:rFonts w:ascii="Times New Roman" w:hAnsi="Times New Roman" w:cs="Times New Roman"/>
          <w:sz w:val="26"/>
          <w:szCs w:val="26"/>
          <w:lang w:val="vi-VN"/>
        </w:rPr>
        <w:t xml:space="preserve"> </w:t>
      </w:r>
      <w:r w:rsidRPr="00B96D59">
        <w:rPr>
          <w:rFonts w:ascii="Times New Roman" w:hAnsi="Times New Roman" w:cs="Times New Roman"/>
          <w:sz w:val="26"/>
          <w:szCs w:val="26"/>
          <w:lang w:val="sv-SE"/>
        </w:rPr>
        <w:t>gặp khó khăn không nộp học phí đúng thời gian quy định, thì sinh viên phải làm đơn xin nộp chậm và có ý kiến của phụ huynh nhưng không quá thời gian 2 tháng trong kỳ;</w:t>
      </w:r>
    </w:p>
    <w:p w:rsidR="00362015" w:rsidRPr="00B96D59" w:rsidRDefault="00362015" w:rsidP="00362015">
      <w:pPr>
        <w:tabs>
          <w:tab w:val="left" w:pos="700"/>
        </w:tabs>
        <w:spacing w:before="80" w:after="80" w:line="264" w:lineRule="auto"/>
        <w:ind w:firstLine="397"/>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 Học phí thu 10 tháng/năm.</w:t>
      </w:r>
    </w:p>
    <w:p w:rsidR="00362015" w:rsidRPr="00B96D59" w:rsidRDefault="00362015" w:rsidP="00362015">
      <w:pPr>
        <w:tabs>
          <w:tab w:val="left" w:pos="700"/>
        </w:tabs>
        <w:spacing w:before="80" w:after="80" w:line="264" w:lineRule="auto"/>
        <w:ind w:firstLine="397"/>
        <w:jc w:val="both"/>
        <w:rPr>
          <w:rFonts w:ascii="Times New Roman" w:hAnsi="Times New Roman" w:cs="Times New Roman"/>
          <w:b/>
          <w:bCs/>
          <w:sz w:val="24"/>
          <w:szCs w:val="26"/>
          <w:lang w:val="sv-SE"/>
        </w:rPr>
      </w:pPr>
      <w:r w:rsidRPr="00B96D59">
        <w:rPr>
          <w:rFonts w:ascii="Times New Roman" w:hAnsi="Times New Roman" w:cs="Times New Roman"/>
          <w:b/>
          <w:bCs/>
          <w:sz w:val="24"/>
          <w:szCs w:val="26"/>
          <w:lang w:val="sv-SE"/>
        </w:rPr>
        <w:t>II. CHẾ ĐỘ MIẾN, GIẢM HỌC PHÍ</w:t>
      </w:r>
    </w:p>
    <w:p w:rsidR="00362015" w:rsidRPr="00B96D59" w:rsidRDefault="00362015" w:rsidP="00362015">
      <w:pPr>
        <w:tabs>
          <w:tab w:val="left" w:pos="700"/>
        </w:tabs>
        <w:spacing w:before="80" w:after="80" w:line="264" w:lineRule="auto"/>
        <w:ind w:firstLine="397"/>
        <w:jc w:val="both"/>
        <w:rPr>
          <w:rFonts w:ascii="Times New Roman" w:hAnsi="Times New Roman" w:cs="Times New Roman"/>
          <w:b/>
          <w:bCs/>
          <w:sz w:val="26"/>
          <w:szCs w:val="26"/>
          <w:lang w:val="sv-SE"/>
        </w:rPr>
      </w:pPr>
      <w:r w:rsidRPr="00B96D59">
        <w:rPr>
          <w:rFonts w:ascii="Times New Roman" w:hAnsi="Times New Roman" w:cs="Times New Roman"/>
          <w:b/>
          <w:bCs/>
          <w:sz w:val="26"/>
          <w:szCs w:val="26"/>
          <w:lang w:val="sv-SE"/>
        </w:rPr>
        <w:t>1. Quy định chung</w:t>
      </w:r>
    </w:p>
    <w:p w:rsidR="00362015" w:rsidRPr="00B96D59" w:rsidRDefault="00362015" w:rsidP="00362015">
      <w:pPr>
        <w:spacing w:before="80" w:after="80" w:line="264" w:lineRule="auto"/>
        <w:ind w:firstLine="397"/>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 xml:space="preserve">- Xét miễn, giảm học phí đối với học sinh - sinh viên hệ chính quy tập trung; </w:t>
      </w:r>
    </w:p>
    <w:p w:rsidR="00362015" w:rsidRPr="00B96D59" w:rsidRDefault="00362015" w:rsidP="00362015">
      <w:pPr>
        <w:spacing w:before="80" w:after="80" w:line="264" w:lineRule="auto"/>
        <w:ind w:firstLine="397"/>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 xml:space="preserve">- Không áp dụng đối với các trường hợp sinh viên đang theo học hình thức: Liên </w:t>
      </w:r>
      <w:r w:rsidRPr="00B96D59">
        <w:rPr>
          <w:rFonts w:ascii="Times New Roman" w:hAnsi="Times New Roman" w:cs="Times New Roman"/>
          <w:sz w:val="26"/>
          <w:szCs w:val="26"/>
          <w:lang w:val="sv-SE"/>
        </w:rPr>
        <w:lastRenderedPageBreak/>
        <w:t>thông từ Trung cấp lên Cao đẳng và từ Cao đẳng lên Đại học, Văn bằng thứ hai, Đào tạo từ xa, Vừa làm vừa học.</w:t>
      </w:r>
    </w:p>
    <w:p w:rsidR="00362015" w:rsidRPr="00B96D59" w:rsidRDefault="00362015" w:rsidP="00362015">
      <w:pPr>
        <w:tabs>
          <w:tab w:val="left" w:pos="700"/>
        </w:tabs>
        <w:spacing w:before="80" w:after="80" w:line="264" w:lineRule="auto"/>
        <w:ind w:firstLine="397"/>
        <w:jc w:val="both"/>
        <w:rPr>
          <w:rFonts w:ascii="Times New Roman" w:hAnsi="Times New Roman" w:cs="Times New Roman"/>
          <w:b/>
          <w:bCs/>
          <w:sz w:val="26"/>
          <w:szCs w:val="26"/>
          <w:lang w:val="sv-SE"/>
        </w:rPr>
      </w:pPr>
      <w:r w:rsidRPr="00B96D59">
        <w:rPr>
          <w:rFonts w:ascii="Times New Roman" w:hAnsi="Times New Roman" w:cs="Times New Roman"/>
          <w:b/>
          <w:bCs/>
          <w:sz w:val="26"/>
          <w:szCs w:val="26"/>
          <w:lang w:val="sv-SE"/>
        </w:rPr>
        <w:t>2. Miễn học phí cho các đối tượng sau:</w:t>
      </w:r>
    </w:p>
    <w:p w:rsidR="00362015" w:rsidRPr="00B96D59" w:rsidRDefault="00362015" w:rsidP="00362015">
      <w:pPr>
        <w:tabs>
          <w:tab w:val="left" w:pos="700"/>
        </w:tabs>
        <w:spacing w:before="80" w:after="80" w:line="264" w:lineRule="auto"/>
        <w:ind w:firstLine="397"/>
        <w:jc w:val="both"/>
        <w:rPr>
          <w:rFonts w:ascii="Times New Roman" w:hAnsi="Times New Roman" w:cs="Times New Roman"/>
          <w:sz w:val="26"/>
          <w:szCs w:val="26"/>
          <w:lang w:val="fr-FR"/>
        </w:rPr>
      </w:pPr>
      <w:r w:rsidRPr="00B96D59">
        <w:rPr>
          <w:rFonts w:ascii="Times New Roman" w:hAnsi="Times New Roman" w:cs="Times New Roman"/>
          <w:sz w:val="26"/>
          <w:szCs w:val="26"/>
          <w:lang w:val="fr-FR"/>
        </w:rPr>
        <w:t>- Sinh viên là con liệt sỹ;</w:t>
      </w:r>
    </w:p>
    <w:p w:rsidR="00362015" w:rsidRPr="00B96D59" w:rsidRDefault="00362015" w:rsidP="00362015">
      <w:pPr>
        <w:tabs>
          <w:tab w:val="left" w:pos="700"/>
        </w:tabs>
        <w:spacing w:before="80" w:after="80" w:line="264" w:lineRule="auto"/>
        <w:ind w:firstLine="397"/>
        <w:jc w:val="both"/>
        <w:rPr>
          <w:rFonts w:ascii="Times New Roman" w:hAnsi="Times New Roman" w:cs="Times New Roman"/>
          <w:sz w:val="26"/>
          <w:szCs w:val="26"/>
          <w:lang w:val="fr-FR"/>
        </w:rPr>
      </w:pPr>
      <w:r w:rsidRPr="00B96D59">
        <w:rPr>
          <w:rFonts w:ascii="Times New Roman" w:hAnsi="Times New Roman" w:cs="Times New Roman"/>
          <w:sz w:val="26"/>
          <w:szCs w:val="26"/>
          <w:lang w:val="fr-FR"/>
        </w:rPr>
        <w:t>- Sinh viên là Anh hùng lực lượng vũ trang, Anh hùng lao động, thương binh;</w:t>
      </w:r>
    </w:p>
    <w:p w:rsidR="00362015" w:rsidRPr="00B96D59" w:rsidRDefault="00362015" w:rsidP="00362015">
      <w:pPr>
        <w:tabs>
          <w:tab w:val="left" w:pos="700"/>
        </w:tabs>
        <w:spacing w:before="80" w:after="80" w:line="264" w:lineRule="auto"/>
        <w:ind w:firstLine="397"/>
        <w:jc w:val="both"/>
        <w:rPr>
          <w:rFonts w:ascii="Times New Roman" w:hAnsi="Times New Roman" w:cs="Times New Roman"/>
          <w:spacing w:val="-6"/>
          <w:sz w:val="26"/>
          <w:szCs w:val="26"/>
          <w:lang w:val="fr-FR"/>
        </w:rPr>
      </w:pPr>
      <w:r w:rsidRPr="00B96D59">
        <w:rPr>
          <w:rFonts w:ascii="Times New Roman" w:hAnsi="Times New Roman" w:cs="Times New Roman"/>
          <w:spacing w:val="-6"/>
          <w:sz w:val="26"/>
          <w:szCs w:val="26"/>
          <w:lang w:val="fr-FR"/>
        </w:rPr>
        <w:t>- Sinh viên là con Thương binh, Bệnh binh, con của những người hưởng chính sách như thương binh; con những người hoạt động Kháng chiến bị nhiễm chất độc hóa học;</w:t>
      </w:r>
    </w:p>
    <w:p w:rsidR="00362015" w:rsidRPr="00B96D59" w:rsidRDefault="00362015" w:rsidP="00362015">
      <w:pPr>
        <w:tabs>
          <w:tab w:val="left" w:pos="700"/>
        </w:tabs>
        <w:spacing w:before="80" w:after="80" w:line="264" w:lineRule="auto"/>
        <w:ind w:firstLine="397"/>
        <w:jc w:val="both"/>
        <w:rPr>
          <w:rFonts w:ascii="Times New Roman" w:hAnsi="Times New Roman" w:cs="Times New Roman"/>
          <w:sz w:val="26"/>
          <w:szCs w:val="26"/>
          <w:lang w:val="fr-FR"/>
        </w:rPr>
      </w:pPr>
      <w:r w:rsidRPr="00B96D59">
        <w:rPr>
          <w:rFonts w:ascii="Times New Roman" w:hAnsi="Times New Roman" w:cs="Times New Roman"/>
          <w:sz w:val="26"/>
          <w:szCs w:val="26"/>
          <w:lang w:val="fr-FR"/>
        </w:rPr>
        <w:t>- Con của những người hoạt động cách mạng trước ngày 01 tháng 01 năm 1945; con của những người hoạt động cách mạng từ 01 tháng 01 năm 1945 đến trước tổng khởi nghĩa 19 tháng 8 năm 1945; con của Anh hùng lực lượng vũ trang nhân dân, con của Anh hùng lao động trong Kháng chiến;</w:t>
      </w:r>
    </w:p>
    <w:p w:rsidR="00362015" w:rsidRPr="00B96D59" w:rsidRDefault="00362015" w:rsidP="00362015">
      <w:pPr>
        <w:tabs>
          <w:tab w:val="left" w:pos="700"/>
        </w:tabs>
        <w:spacing w:before="80" w:after="80" w:line="264" w:lineRule="auto"/>
        <w:ind w:firstLine="397"/>
        <w:jc w:val="both"/>
        <w:rPr>
          <w:rFonts w:ascii="Times New Roman" w:hAnsi="Times New Roman" w:cs="Times New Roman"/>
          <w:sz w:val="26"/>
          <w:szCs w:val="26"/>
          <w:lang w:val="fr-FR"/>
        </w:rPr>
      </w:pPr>
      <w:r w:rsidRPr="00B96D59">
        <w:rPr>
          <w:rFonts w:ascii="Times New Roman" w:hAnsi="Times New Roman" w:cs="Times New Roman"/>
          <w:sz w:val="26"/>
          <w:szCs w:val="26"/>
          <w:lang w:val="fr-FR"/>
        </w:rPr>
        <w:t>- Sinh viên bị tàn tật khó khăn về kinh tế, khả năng lao động bị suy giảm từ 21% trở lên do tàn tật được Hội đồng Y khoa xác nhận;</w:t>
      </w:r>
    </w:p>
    <w:p w:rsidR="00362015" w:rsidRPr="00B96D59" w:rsidRDefault="00362015" w:rsidP="00362015">
      <w:pPr>
        <w:tabs>
          <w:tab w:val="left" w:pos="700"/>
        </w:tabs>
        <w:spacing w:before="80" w:after="80" w:line="264" w:lineRule="auto"/>
        <w:ind w:firstLine="397"/>
        <w:jc w:val="both"/>
        <w:rPr>
          <w:rFonts w:ascii="Times New Roman" w:hAnsi="Times New Roman" w:cs="Times New Roman"/>
          <w:sz w:val="26"/>
          <w:szCs w:val="26"/>
          <w:lang w:val="fr-FR"/>
        </w:rPr>
      </w:pPr>
      <w:r w:rsidRPr="00B96D59">
        <w:rPr>
          <w:rFonts w:ascii="Times New Roman" w:hAnsi="Times New Roman" w:cs="Times New Roman"/>
          <w:sz w:val="26"/>
          <w:szCs w:val="26"/>
          <w:lang w:val="fr-FR"/>
        </w:rPr>
        <w:t>- Sinh viên mồ côi cả cha lẫn mẹ không nơi nương tựa (không có người đỡ đầu chính thức, không có nguồn chu cấp thường xuyên);</w:t>
      </w:r>
    </w:p>
    <w:p w:rsidR="00362015" w:rsidRPr="00B96D59" w:rsidRDefault="00362015" w:rsidP="00362015">
      <w:pPr>
        <w:tabs>
          <w:tab w:val="left" w:pos="700"/>
        </w:tabs>
        <w:spacing w:before="80" w:after="80" w:line="264" w:lineRule="auto"/>
        <w:ind w:firstLine="397"/>
        <w:jc w:val="both"/>
        <w:rPr>
          <w:rFonts w:ascii="Times New Roman" w:hAnsi="Times New Roman" w:cs="Times New Roman"/>
          <w:sz w:val="26"/>
          <w:szCs w:val="26"/>
          <w:lang w:val="fr-FR"/>
        </w:rPr>
      </w:pPr>
      <w:r w:rsidRPr="00B96D59">
        <w:rPr>
          <w:rFonts w:ascii="Times New Roman" w:hAnsi="Times New Roman" w:cs="Times New Roman"/>
          <w:sz w:val="26"/>
          <w:szCs w:val="26"/>
          <w:lang w:val="fr-FR"/>
        </w:rPr>
        <w:t>- Sinh viên hệ cử tuyển, dự bị đại học, hệ Phổ thông dân tộc nội trú;</w:t>
      </w:r>
    </w:p>
    <w:p w:rsidR="00362015" w:rsidRPr="00B96D59" w:rsidRDefault="00362015" w:rsidP="00362015">
      <w:pPr>
        <w:tabs>
          <w:tab w:val="left" w:pos="700"/>
        </w:tabs>
        <w:spacing w:before="80" w:after="80" w:line="264" w:lineRule="auto"/>
        <w:ind w:firstLine="397"/>
        <w:jc w:val="both"/>
        <w:rPr>
          <w:rFonts w:ascii="Times New Roman" w:hAnsi="Times New Roman" w:cs="Times New Roman"/>
          <w:sz w:val="26"/>
          <w:szCs w:val="26"/>
          <w:lang w:val="fr-FR"/>
        </w:rPr>
      </w:pPr>
      <w:r w:rsidRPr="00B96D59">
        <w:rPr>
          <w:rFonts w:ascii="Times New Roman" w:hAnsi="Times New Roman" w:cs="Times New Roman"/>
          <w:sz w:val="26"/>
          <w:szCs w:val="26"/>
          <w:lang w:val="fr-FR"/>
        </w:rPr>
        <w:t>- S</w:t>
      </w:r>
      <w:r w:rsidRPr="00B96D59">
        <w:rPr>
          <w:rFonts w:ascii="Times New Roman" w:hAnsi="Times New Roman" w:cs="Times New Roman"/>
          <w:spacing w:val="-4"/>
          <w:sz w:val="26"/>
          <w:szCs w:val="26"/>
          <w:lang w:val="fr-FR"/>
        </w:rPr>
        <w:t>inh viên</w:t>
      </w:r>
      <w:r w:rsidRPr="00B96D59">
        <w:rPr>
          <w:rFonts w:ascii="Times New Roman" w:hAnsi="Times New Roman" w:cs="Times New Roman"/>
          <w:sz w:val="26"/>
          <w:szCs w:val="26"/>
          <w:lang w:val="vi-VN"/>
        </w:rPr>
        <w:t xml:space="preserve"> </w:t>
      </w:r>
      <w:r w:rsidRPr="00B96D59">
        <w:rPr>
          <w:rFonts w:ascii="Times New Roman" w:hAnsi="Times New Roman" w:cs="Times New Roman"/>
          <w:sz w:val="26"/>
          <w:szCs w:val="26"/>
          <w:lang w:val="fr-FR"/>
        </w:rPr>
        <w:t>là người dân tộc thiếu số thuộc hộ nghèo, cận nghèo theo quy định của Thủ tướng Chính phủ;</w:t>
      </w:r>
    </w:p>
    <w:p w:rsidR="00362015" w:rsidRPr="00B96D59" w:rsidRDefault="00362015" w:rsidP="00362015">
      <w:pPr>
        <w:spacing w:before="80" w:after="80" w:line="264" w:lineRule="auto"/>
        <w:ind w:firstLine="397"/>
        <w:jc w:val="both"/>
        <w:rPr>
          <w:rFonts w:ascii="Times New Roman" w:hAnsi="Times New Roman" w:cs="Times New Roman"/>
          <w:sz w:val="26"/>
          <w:szCs w:val="26"/>
          <w:lang w:val="fr-FR"/>
        </w:rPr>
      </w:pPr>
      <w:r w:rsidRPr="00B96D59">
        <w:rPr>
          <w:rFonts w:ascii="Times New Roman" w:hAnsi="Times New Roman" w:cs="Times New Roman"/>
          <w:sz w:val="26"/>
          <w:szCs w:val="26"/>
          <w:lang w:val="fr-FR"/>
        </w:rPr>
        <w:t>- S</w:t>
      </w:r>
      <w:r w:rsidRPr="00B96D59">
        <w:rPr>
          <w:rFonts w:ascii="Times New Roman" w:hAnsi="Times New Roman" w:cs="Times New Roman"/>
          <w:spacing w:val="-4"/>
          <w:sz w:val="26"/>
          <w:szCs w:val="26"/>
          <w:lang w:val="fr-FR"/>
        </w:rPr>
        <w:t>inh viên</w:t>
      </w:r>
      <w:r w:rsidRPr="00B96D59">
        <w:rPr>
          <w:rFonts w:ascii="Times New Roman" w:hAnsi="Times New Roman" w:cs="Times New Roman"/>
          <w:sz w:val="26"/>
          <w:szCs w:val="26"/>
          <w:lang w:val="vi-VN"/>
        </w:rPr>
        <w:t xml:space="preserve"> </w:t>
      </w:r>
      <w:r w:rsidRPr="00B96D59">
        <w:rPr>
          <w:rFonts w:ascii="Times New Roman" w:hAnsi="Times New Roman" w:cs="Times New Roman"/>
          <w:sz w:val="26"/>
          <w:szCs w:val="26"/>
          <w:lang w:val="fr-FR"/>
        </w:rPr>
        <w:t>người dân tộc thiểu số rất ít người theo quyết định số 2132/QĐ-TTg của Thủ tướng Chính phủ gồm: La Hủ, La Ha, Pà Thẻn, Lự, Ngái, Chứt, Lô Lô, Mảng, Cơ Lao, Bố Y, Cống, Si La, Pu Péo, Rơ Măm, Brâu, Ơ Đu. Ở vùng có điều kiện kinh tế - xã hội khó khăn và đặc biệt khó khăn.</w:t>
      </w:r>
    </w:p>
    <w:p w:rsidR="00362015" w:rsidRPr="00B96D59" w:rsidRDefault="00362015" w:rsidP="00362015">
      <w:pPr>
        <w:tabs>
          <w:tab w:val="left" w:pos="700"/>
        </w:tabs>
        <w:spacing w:before="80" w:after="80" w:line="264" w:lineRule="auto"/>
        <w:ind w:firstLine="397"/>
        <w:jc w:val="both"/>
        <w:rPr>
          <w:rFonts w:ascii="Times New Roman" w:hAnsi="Times New Roman" w:cs="Times New Roman"/>
          <w:b/>
          <w:bCs/>
          <w:sz w:val="26"/>
          <w:szCs w:val="26"/>
          <w:lang w:val="fr-FR"/>
        </w:rPr>
      </w:pPr>
      <w:r w:rsidRPr="00B96D59">
        <w:rPr>
          <w:rFonts w:ascii="Times New Roman" w:hAnsi="Times New Roman" w:cs="Times New Roman"/>
          <w:b/>
          <w:bCs/>
          <w:sz w:val="26"/>
          <w:szCs w:val="26"/>
          <w:lang w:val="fr-FR"/>
        </w:rPr>
        <w:t>3. Giảm 50% học phí cho các đối tượng sau:</w:t>
      </w:r>
    </w:p>
    <w:p w:rsidR="00362015" w:rsidRPr="00B96D59" w:rsidRDefault="00362015" w:rsidP="00362015">
      <w:pPr>
        <w:tabs>
          <w:tab w:val="left" w:pos="700"/>
        </w:tabs>
        <w:spacing w:before="80" w:after="80" w:line="264" w:lineRule="auto"/>
        <w:ind w:firstLine="397"/>
        <w:jc w:val="both"/>
        <w:rPr>
          <w:rFonts w:ascii="Times New Roman" w:hAnsi="Times New Roman" w:cs="Times New Roman"/>
          <w:sz w:val="26"/>
          <w:szCs w:val="26"/>
          <w:lang w:val="fr-FR"/>
        </w:rPr>
      </w:pPr>
      <w:r w:rsidRPr="00B96D59">
        <w:rPr>
          <w:rFonts w:ascii="Times New Roman" w:hAnsi="Times New Roman" w:cs="Times New Roman"/>
          <w:sz w:val="26"/>
          <w:szCs w:val="26"/>
          <w:lang w:val="fr-FR"/>
        </w:rPr>
        <w:t>- S</w:t>
      </w:r>
      <w:r w:rsidRPr="00B96D59">
        <w:rPr>
          <w:rFonts w:ascii="Times New Roman" w:hAnsi="Times New Roman" w:cs="Times New Roman"/>
          <w:spacing w:val="-4"/>
          <w:sz w:val="26"/>
          <w:szCs w:val="26"/>
          <w:lang w:val="fr-FR"/>
        </w:rPr>
        <w:t>inh viên</w:t>
      </w:r>
      <w:r w:rsidRPr="00B96D59">
        <w:rPr>
          <w:rFonts w:ascii="Times New Roman" w:hAnsi="Times New Roman" w:cs="Times New Roman"/>
          <w:sz w:val="26"/>
          <w:szCs w:val="26"/>
          <w:lang w:val="vi-VN"/>
        </w:rPr>
        <w:t xml:space="preserve"> </w:t>
      </w:r>
      <w:r w:rsidRPr="00B96D59">
        <w:rPr>
          <w:rFonts w:ascii="Times New Roman" w:hAnsi="Times New Roman" w:cs="Times New Roman"/>
          <w:sz w:val="26"/>
          <w:szCs w:val="26"/>
          <w:lang w:val="fr-FR"/>
        </w:rPr>
        <w:t>con của cán bộ CNVC mà cha hoặc mẹ bị tai nạn lao động được hưởng trợ cấp thường xuyên.</w:t>
      </w:r>
    </w:p>
    <w:p w:rsidR="00362015" w:rsidRPr="00B96D59" w:rsidRDefault="00362015" w:rsidP="00362015">
      <w:pPr>
        <w:tabs>
          <w:tab w:val="left" w:pos="700"/>
        </w:tabs>
        <w:spacing w:before="80" w:after="80" w:line="264" w:lineRule="auto"/>
        <w:ind w:firstLine="397"/>
        <w:jc w:val="both"/>
        <w:rPr>
          <w:rFonts w:ascii="Times New Roman" w:hAnsi="Times New Roman" w:cs="Times New Roman"/>
          <w:b/>
          <w:bCs/>
          <w:sz w:val="26"/>
          <w:szCs w:val="26"/>
          <w:lang w:val="fr-FR"/>
        </w:rPr>
      </w:pPr>
      <w:r w:rsidRPr="00B96D59">
        <w:rPr>
          <w:rFonts w:ascii="Times New Roman" w:hAnsi="Times New Roman" w:cs="Times New Roman"/>
          <w:b/>
          <w:bCs/>
          <w:sz w:val="26"/>
          <w:szCs w:val="26"/>
          <w:lang w:val="fr-FR"/>
        </w:rPr>
        <w:t>4. Thủ tục miễn, giảm học phí.</w:t>
      </w:r>
    </w:p>
    <w:p w:rsidR="00362015" w:rsidRPr="00B96D59" w:rsidRDefault="00362015" w:rsidP="00362015">
      <w:pPr>
        <w:tabs>
          <w:tab w:val="left" w:pos="700"/>
        </w:tabs>
        <w:spacing w:before="80" w:after="80" w:line="264" w:lineRule="auto"/>
        <w:ind w:firstLine="397"/>
        <w:jc w:val="both"/>
        <w:rPr>
          <w:rFonts w:ascii="Times New Roman" w:hAnsi="Times New Roman" w:cs="Times New Roman"/>
          <w:sz w:val="26"/>
          <w:szCs w:val="26"/>
          <w:lang w:val="fr-FR"/>
        </w:rPr>
      </w:pPr>
      <w:r w:rsidRPr="00B96D59">
        <w:rPr>
          <w:rFonts w:ascii="Times New Roman" w:hAnsi="Times New Roman" w:cs="Times New Roman"/>
          <w:sz w:val="26"/>
          <w:szCs w:val="26"/>
          <w:lang w:val="fr-FR"/>
        </w:rPr>
        <w:t>- S</w:t>
      </w:r>
      <w:r w:rsidRPr="00B96D59">
        <w:rPr>
          <w:rFonts w:ascii="Times New Roman" w:hAnsi="Times New Roman" w:cs="Times New Roman"/>
          <w:spacing w:val="-4"/>
          <w:sz w:val="26"/>
          <w:szCs w:val="26"/>
          <w:lang w:val="fr-FR"/>
        </w:rPr>
        <w:t>inh viên</w:t>
      </w:r>
      <w:r w:rsidRPr="00B96D59">
        <w:rPr>
          <w:rFonts w:ascii="Times New Roman" w:hAnsi="Times New Roman" w:cs="Times New Roman"/>
          <w:sz w:val="26"/>
          <w:szCs w:val="26"/>
          <w:lang w:val="vi-VN"/>
        </w:rPr>
        <w:t xml:space="preserve"> </w:t>
      </w:r>
      <w:r w:rsidRPr="00B96D59">
        <w:rPr>
          <w:rFonts w:ascii="Times New Roman" w:hAnsi="Times New Roman" w:cs="Times New Roman"/>
          <w:sz w:val="26"/>
          <w:szCs w:val="26"/>
          <w:lang w:val="fr-FR"/>
        </w:rPr>
        <w:t>thuộc đối tượng được miễn, giảm học phí phải có đơn (theo mẫu) và các giấy tờ có xác nhận của UBND xã, đối với người có công với cách mạng có giấy xác nhận của phòng LĐTBXH cấp huyện. Bản sao có công chứng sổ được hưởng chế độ (kèm theo bản chính để đối chiếu). Nơi nộp hồ sơ miễn, giảm học phí tại Phòng CT- QLSV;</w:t>
      </w:r>
    </w:p>
    <w:p w:rsidR="00362015" w:rsidRPr="00B96D59" w:rsidRDefault="00362015" w:rsidP="00362015">
      <w:pPr>
        <w:spacing w:before="80" w:after="80" w:line="264" w:lineRule="auto"/>
        <w:ind w:firstLine="397"/>
        <w:jc w:val="both"/>
        <w:rPr>
          <w:rFonts w:ascii="Times New Roman" w:hAnsi="Times New Roman" w:cs="Times New Roman"/>
          <w:sz w:val="26"/>
          <w:szCs w:val="26"/>
          <w:lang w:val="fr-FR" w:eastAsia="zh-CN"/>
        </w:rPr>
      </w:pPr>
      <w:r w:rsidRPr="00B96D59">
        <w:rPr>
          <w:rFonts w:ascii="Times New Roman" w:hAnsi="Times New Roman" w:cs="Times New Roman"/>
          <w:sz w:val="26"/>
          <w:szCs w:val="26"/>
          <w:lang w:val="fr-FR" w:eastAsia="zh-CN"/>
        </w:rPr>
        <w:t xml:space="preserve">- Việc xét miễn, giảm học phí cho </w:t>
      </w:r>
      <w:r w:rsidRPr="00B96D59">
        <w:rPr>
          <w:rFonts w:ascii="Times New Roman" w:hAnsi="Times New Roman" w:cs="Times New Roman"/>
          <w:sz w:val="26"/>
          <w:szCs w:val="26"/>
          <w:lang w:val="fr-FR"/>
        </w:rPr>
        <w:t>sinh viên</w:t>
      </w:r>
      <w:r w:rsidRPr="00B96D59">
        <w:rPr>
          <w:rFonts w:ascii="Times New Roman" w:hAnsi="Times New Roman" w:cs="Times New Roman"/>
          <w:sz w:val="26"/>
          <w:szCs w:val="26"/>
          <w:lang w:val="vi-VN"/>
        </w:rPr>
        <w:t xml:space="preserve"> </w:t>
      </w:r>
      <w:r w:rsidRPr="00B96D59">
        <w:rPr>
          <w:rFonts w:ascii="Times New Roman" w:hAnsi="Times New Roman" w:cs="Times New Roman"/>
          <w:sz w:val="26"/>
          <w:szCs w:val="26"/>
          <w:lang w:val="fr-FR" w:eastAsia="zh-CN"/>
        </w:rPr>
        <w:t>được tiến hành theo học kỳ. S</w:t>
      </w:r>
      <w:r w:rsidRPr="00B96D59">
        <w:rPr>
          <w:rFonts w:ascii="Times New Roman" w:hAnsi="Times New Roman" w:cs="Times New Roman"/>
          <w:sz w:val="26"/>
          <w:szCs w:val="26"/>
          <w:lang w:val="fr-FR"/>
        </w:rPr>
        <w:t>inh viên</w:t>
      </w:r>
      <w:r w:rsidRPr="00B96D59">
        <w:rPr>
          <w:rFonts w:ascii="Times New Roman" w:hAnsi="Times New Roman" w:cs="Times New Roman"/>
          <w:sz w:val="26"/>
          <w:szCs w:val="26"/>
          <w:lang w:val="vi-VN"/>
        </w:rPr>
        <w:t xml:space="preserve"> </w:t>
      </w:r>
      <w:r w:rsidRPr="00B96D59">
        <w:rPr>
          <w:rFonts w:ascii="Times New Roman" w:hAnsi="Times New Roman" w:cs="Times New Roman"/>
          <w:sz w:val="26"/>
          <w:szCs w:val="26"/>
          <w:lang w:val="fr-FR" w:eastAsia="zh-CN"/>
        </w:rPr>
        <w:t>hoàn tất hồ sơ xét miễn, giảm học phí ở học kỳ nào thì được hưởng miễn, giảm học phí ở  học kỳ đó. Không giải quyết truy lĩnh miễn, giảm học phí của các học kỳ trước và trường hợp nộp hồ sơ không đúng thời gian quy định;</w:t>
      </w:r>
    </w:p>
    <w:p w:rsidR="00362015" w:rsidRPr="00B96D59" w:rsidRDefault="00362015" w:rsidP="00362015">
      <w:pPr>
        <w:spacing w:before="80" w:after="80" w:line="264" w:lineRule="auto"/>
        <w:ind w:firstLine="397"/>
        <w:jc w:val="both"/>
        <w:rPr>
          <w:rFonts w:ascii="Times New Roman" w:hAnsi="Times New Roman" w:cs="Times New Roman"/>
          <w:sz w:val="26"/>
          <w:szCs w:val="26"/>
          <w:lang w:val="fr-FR" w:eastAsia="zh-CN"/>
        </w:rPr>
      </w:pPr>
      <w:r w:rsidRPr="00B96D59">
        <w:rPr>
          <w:rFonts w:ascii="Times New Roman" w:hAnsi="Times New Roman" w:cs="Times New Roman"/>
          <w:sz w:val="26"/>
          <w:szCs w:val="26"/>
          <w:lang w:val="fr-FR" w:eastAsia="zh-CN"/>
        </w:rPr>
        <w:t>- Các đối tượng được miễn giảm trên chỉ làm hồ sơ 01 lần/khóa học, riêng đối tượng hộ nghèo hoặc hộ cận nghèo  phải nộp bổ sung giấy chứng nhận hộ nghèo, cận nghèo theo từng học kỳ;</w:t>
      </w:r>
    </w:p>
    <w:p w:rsidR="00362015" w:rsidRPr="00B96D59" w:rsidRDefault="00362015" w:rsidP="00362015">
      <w:pPr>
        <w:spacing w:before="80" w:after="80" w:line="264" w:lineRule="auto"/>
        <w:ind w:firstLine="397"/>
        <w:jc w:val="both"/>
        <w:rPr>
          <w:rFonts w:ascii="Times New Roman" w:hAnsi="Times New Roman" w:cs="Times New Roman"/>
          <w:sz w:val="26"/>
          <w:szCs w:val="26"/>
          <w:lang w:val="fr-FR" w:eastAsia="zh-CN"/>
        </w:rPr>
      </w:pPr>
      <w:r w:rsidRPr="00B96D59">
        <w:rPr>
          <w:rFonts w:ascii="Times New Roman" w:hAnsi="Times New Roman" w:cs="Times New Roman"/>
          <w:sz w:val="26"/>
          <w:szCs w:val="26"/>
          <w:lang w:val="fr-FR" w:eastAsia="zh-CN"/>
        </w:rPr>
        <w:t xml:space="preserve">- Chỉ áp dụng chế độ miễn, giảm học phí đối với 2 học kỳ chính, không áp dụng học </w:t>
      </w:r>
      <w:r w:rsidRPr="00B96D59">
        <w:rPr>
          <w:rFonts w:ascii="Times New Roman" w:hAnsi="Times New Roman" w:cs="Times New Roman"/>
          <w:sz w:val="26"/>
          <w:szCs w:val="26"/>
          <w:lang w:val="fr-FR" w:eastAsia="zh-CN"/>
        </w:rPr>
        <w:lastRenderedPageBreak/>
        <w:t>kỳ dự thính và học kỳ hè.</w:t>
      </w:r>
    </w:p>
    <w:p w:rsidR="00362015" w:rsidRPr="00B96D59" w:rsidRDefault="00362015" w:rsidP="00362015">
      <w:pPr>
        <w:spacing w:before="80" w:after="80" w:line="264" w:lineRule="auto"/>
        <w:ind w:firstLine="397"/>
        <w:jc w:val="both"/>
        <w:rPr>
          <w:rFonts w:ascii="Times New Roman" w:hAnsi="Times New Roman" w:cs="Times New Roman"/>
          <w:b/>
          <w:bCs/>
          <w:sz w:val="24"/>
          <w:szCs w:val="26"/>
        </w:rPr>
      </w:pPr>
      <w:r w:rsidRPr="00B96D59">
        <w:rPr>
          <w:rFonts w:ascii="Times New Roman" w:hAnsi="Times New Roman" w:cs="Times New Roman"/>
          <w:b/>
          <w:bCs/>
          <w:sz w:val="24"/>
          <w:szCs w:val="26"/>
        </w:rPr>
        <w:t>III. CÁC BƯỚC THỰC HIỆN</w:t>
      </w:r>
    </w:p>
    <w:tbl>
      <w:tblPr>
        <w:tblW w:w="9360" w:type="dxa"/>
        <w:jc w:val="center"/>
        <w:tblLook w:val="01E0" w:firstRow="1" w:lastRow="1" w:firstColumn="1" w:lastColumn="1" w:noHBand="0" w:noVBand="0"/>
      </w:tblPr>
      <w:tblGrid>
        <w:gridCol w:w="878"/>
        <w:gridCol w:w="3595"/>
        <w:gridCol w:w="1220"/>
        <w:gridCol w:w="1111"/>
        <w:gridCol w:w="1530"/>
        <w:gridCol w:w="1026"/>
      </w:tblGrid>
      <w:tr w:rsidR="00362015" w:rsidRPr="00B96D59" w:rsidTr="00D23752">
        <w:trPr>
          <w:jc w:val="center"/>
        </w:trPr>
        <w:tc>
          <w:tcPr>
            <w:tcW w:w="878" w:type="dxa"/>
            <w:tcBorders>
              <w:top w:val="single" w:sz="4" w:space="0" w:color="auto"/>
              <w:left w:val="single" w:sz="4" w:space="0" w:color="auto"/>
              <w:bottom w:val="single" w:sz="4" w:space="0" w:color="auto"/>
              <w:right w:val="single" w:sz="4" w:space="0" w:color="auto"/>
            </w:tcBorders>
            <w:vAlign w:val="center"/>
          </w:tcPr>
          <w:p w:rsidR="00362015" w:rsidRPr="00B96D59" w:rsidRDefault="00362015" w:rsidP="00D23752">
            <w:pPr>
              <w:spacing w:before="40" w:after="40" w:line="240" w:lineRule="auto"/>
              <w:jc w:val="center"/>
              <w:rPr>
                <w:rFonts w:ascii="Times New Roman" w:hAnsi="Times New Roman" w:cs="Times New Roman"/>
                <w:b/>
                <w:bCs/>
                <w:sz w:val="24"/>
                <w:szCs w:val="24"/>
              </w:rPr>
            </w:pPr>
            <w:r w:rsidRPr="00B96D59">
              <w:rPr>
                <w:rFonts w:ascii="Times New Roman" w:hAnsi="Times New Roman" w:cs="Times New Roman"/>
                <w:b/>
                <w:bCs/>
                <w:sz w:val="24"/>
                <w:szCs w:val="24"/>
              </w:rPr>
              <w:t>Bước</w:t>
            </w:r>
          </w:p>
        </w:tc>
        <w:tc>
          <w:tcPr>
            <w:tcW w:w="3595" w:type="dxa"/>
            <w:tcBorders>
              <w:top w:val="single" w:sz="4" w:space="0" w:color="auto"/>
              <w:left w:val="single" w:sz="4" w:space="0" w:color="auto"/>
              <w:bottom w:val="single" w:sz="4" w:space="0" w:color="auto"/>
              <w:right w:val="single" w:sz="4" w:space="0" w:color="auto"/>
            </w:tcBorders>
            <w:vAlign w:val="center"/>
          </w:tcPr>
          <w:p w:rsidR="00362015" w:rsidRPr="00B96D59" w:rsidRDefault="00362015" w:rsidP="00D23752">
            <w:pPr>
              <w:spacing w:before="40" w:after="40" w:line="240" w:lineRule="auto"/>
              <w:jc w:val="center"/>
              <w:rPr>
                <w:rFonts w:ascii="Times New Roman" w:hAnsi="Times New Roman" w:cs="Times New Roman"/>
                <w:b/>
                <w:bCs/>
                <w:sz w:val="24"/>
                <w:szCs w:val="24"/>
              </w:rPr>
            </w:pPr>
            <w:r w:rsidRPr="00B96D59">
              <w:rPr>
                <w:rFonts w:ascii="Times New Roman" w:hAnsi="Times New Roman" w:cs="Times New Roman"/>
                <w:b/>
                <w:bCs/>
                <w:sz w:val="24"/>
                <w:szCs w:val="24"/>
              </w:rPr>
              <w:t>Nội dung công việc</w:t>
            </w:r>
          </w:p>
        </w:tc>
        <w:tc>
          <w:tcPr>
            <w:tcW w:w="1220" w:type="dxa"/>
            <w:tcBorders>
              <w:top w:val="single" w:sz="4" w:space="0" w:color="auto"/>
              <w:left w:val="single" w:sz="4" w:space="0" w:color="auto"/>
              <w:bottom w:val="single" w:sz="4" w:space="0" w:color="auto"/>
              <w:right w:val="single" w:sz="4" w:space="0" w:color="auto"/>
            </w:tcBorders>
            <w:vAlign w:val="center"/>
          </w:tcPr>
          <w:p w:rsidR="00362015" w:rsidRPr="00B96D59" w:rsidRDefault="00362015" w:rsidP="00D23752">
            <w:pPr>
              <w:spacing w:before="40" w:after="40" w:line="240" w:lineRule="auto"/>
              <w:jc w:val="center"/>
              <w:rPr>
                <w:rFonts w:ascii="Times New Roman Bold" w:hAnsi="Times New Roman Bold" w:cs="Times New Roman"/>
                <w:b/>
                <w:bCs/>
                <w:spacing w:val="-4"/>
                <w:sz w:val="24"/>
                <w:szCs w:val="24"/>
              </w:rPr>
            </w:pPr>
            <w:r w:rsidRPr="00B96D59">
              <w:rPr>
                <w:rFonts w:ascii="Times New Roman Bold" w:hAnsi="Times New Roman Bold" w:cs="Times New Roman"/>
                <w:b/>
                <w:bCs/>
                <w:spacing w:val="-4"/>
                <w:sz w:val="24"/>
                <w:szCs w:val="24"/>
              </w:rPr>
              <w:t>Người chịu trách nhiệm chính</w:t>
            </w:r>
          </w:p>
        </w:tc>
        <w:tc>
          <w:tcPr>
            <w:tcW w:w="1111" w:type="dxa"/>
            <w:tcBorders>
              <w:top w:val="single" w:sz="4" w:space="0" w:color="auto"/>
              <w:left w:val="single" w:sz="4" w:space="0" w:color="auto"/>
              <w:bottom w:val="single" w:sz="4" w:space="0" w:color="auto"/>
              <w:right w:val="single" w:sz="4" w:space="0" w:color="auto"/>
            </w:tcBorders>
            <w:vAlign w:val="center"/>
          </w:tcPr>
          <w:p w:rsidR="00362015" w:rsidRPr="00B96D59" w:rsidRDefault="00362015" w:rsidP="00D23752">
            <w:pPr>
              <w:spacing w:before="40" w:after="40" w:line="240" w:lineRule="auto"/>
              <w:jc w:val="center"/>
              <w:rPr>
                <w:rFonts w:ascii="Times New Roman" w:hAnsi="Times New Roman" w:cs="Times New Roman"/>
                <w:b/>
                <w:bCs/>
                <w:sz w:val="24"/>
                <w:szCs w:val="24"/>
              </w:rPr>
            </w:pPr>
            <w:r w:rsidRPr="00B96D59">
              <w:rPr>
                <w:rFonts w:ascii="Times New Roman" w:hAnsi="Times New Roman" w:cs="Times New Roman"/>
                <w:b/>
                <w:bCs/>
                <w:sz w:val="24"/>
                <w:szCs w:val="24"/>
              </w:rPr>
              <w:t>Người phối hợp</w:t>
            </w:r>
          </w:p>
        </w:tc>
        <w:tc>
          <w:tcPr>
            <w:tcW w:w="1530" w:type="dxa"/>
            <w:tcBorders>
              <w:top w:val="single" w:sz="4" w:space="0" w:color="auto"/>
              <w:left w:val="single" w:sz="4" w:space="0" w:color="auto"/>
              <w:bottom w:val="single" w:sz="4" w:space="0" w:color="auto"/>
              <w:right w:val="single" w:sz="4" w:space="0" w:color="auto"/>
            </w:tcBorders>
            <w:vAlign w:val="center"/>
          </w:tcPr>
          <w:p w:rsidR="00362015" w:rsidRPr="00B96D59" w:rsidRDefault="00362015" w:rsidP="00D23752">
            <w:pPr>
              <w:spacing w:before="40" w:after="40" w:line="240" w:lineRule="auto"/>
              <w:jc w:val="center"/>
              <w:rPr>
                <w:rFonts w:ascii="Times New Roman" w:hAnsi="Times New Roman" w:cs="Times New Roman"/>
                <w:b/>
                <w:bCs/>
                <w:sz w:val="24"/>
                <w:szCs w:val="24"/>
              </w:rPr>
            </w:pPr>
            <w:r w:rsidRPr="00B96D59">
              <w:rPr>
                <w:rFonts w:ascii="Times New Roman" w:hAnsi="Times New Roman" w:cs="Times New Roman"/>
                <w:b/>
                <w:bCs/>
                <w:sz w:val="24"/>
                <w:szCs w:val="24"/>
              </w:rPr>
              <w:t>Thời hạn hoàn thành</w:t>
            </w:r>
          </w:p>
        </w:tc>
        <w:tc>
          <w:tcPr>
            <w:tcW w:w="1026" w:type="dxa"/>
            <w:tcBorders>
              <w:top w:val="single" w:sz="4" w:space="0" w:color="auto"/>
              <w:left w:val="single" w:sz="4" w:space="0" w:color="auto"/>
              <w:bottom w:val="single" w:sz="4" w:space="0" w:color="auto"/>
              <w:right w:val="single" w:sz="4" w:space="0" w:color="auto"/>
            </w:tcBorders>
            <w:vAlign w:val="center"/>
          </w:tcPr>
          <w:p w:rsidR="00362015" w:rsidRPr="00B96D59" w:rsidRDefault="00362015" w:rsidP="00D23752">
            <w:pPr>
              <w:spacing w:before="40" w:after="40" w:line="240" w:lineRule="auto"/>
              <w:jc w:val="center"/>
              <w:rPr>
                <w:rFonts w:ascii="Times New Roman" w:hAnsi="Times New Roman" w:cs="Times New Roman"/>
                <w:b/>
                <w:bCs/>
                <w:sz w:val="24"/>
                <w:szCs w:val="24"/>
              </w:rPr>
            </w:pPr>
            <w:r w:rsidRPr="00B96D59">
              <w:rPr>
                <w:rFonts w:ascii="Times New Roman" w:hAnsi="Times New Roman" w:cs="Times New Roman"/>
                <w:b/>
                <w:bCs/>
                <w:sz w:val="24"/>
                <w:szCs w:val="24"/>
              </w:rPr>
              <w:t>Ghi chú</w:t>
            </w:r>
          </w:p>
        </w:tc>
      </w:tr>
      <w:tr w:rsidR="00362015" w:rsidRPr="00B96D59" w:rsidTr="00D23752">
        <w:trPr>
          <w:jc w:val="center"/>
        </w:trPr>
        <w:tc>
          <w:tcPr>
            <w:tcW w:w="878" w:type="dxa"/>
            <w:tcBorders>
              <w:top w:val="single" w:sz="4" w:space="0" w:color="auto"/>
              <w:left w:val="single" w:sz="4" w:space="0" w:color="auto"/>
              <w:bottom w:val="single" w:sz="4" w:space="0" w:color="auto"/>
              <w:right w:val="single" w:sz="4" w:space="0" w:color="auto"/>
            </w:tcBorders>
            <w:vAlign w:val="center"/>
          </w:tcPr>
          <w:p w:rsidR="00362015" w:rsidRPr="00B96D59" w:rsidRDefault="00362015" w:rsidP="00D23752">
            <w:pPr>
              <w:spacing w:before="40" w:after="40" w:line="240" w:lineRule="auto"/>
              <w:jc w:val="center"/>
              <w:rPr>
                <w:rFonts w:ascii="Times New Roman" w:hAnsi="Times New Roman" w:cs="Times New Roman"/>
                <w:bCs/>
                <w:sz w:val="24"/>
                <w:szCs w:val="24"/>
              </w:rPr>
            </w:pPr>
            <w:r w:rsidRPr="00B96D59">
              <w:rPr>
                <w:rFonts w:ascii="Times New Roman" w:hAnsi="Times New Roman" w:cs="Times New Roman"/>
                <w:bCs/>
                <w:sz w:val="24"/>
                <w:szCs w:val="24"/>
              </w:rPr>
              <w:t>Bước 1</w:t>
            </w:r>
          </w:p>
        </w:tc>
        <w:tc>
          <w:tcPr>
            <w:tcW w:w="3595" w:type="dxa"/>
            <w:tcBorders>
              <w:top w:val="single" w:sz="4" w:space="0" w:color="auto"/>
              <w:left w:val="single" w:sz="4" w:space="0" w:color="auto"/>
              <w:bottom w:val="single" w:sz="4" w:space="0" w:color="auto"/>
              <w:right w:val="single" w:sz="4" w:space="0" w:color="auto"/>
            </w:tcBorders>
          </w:tcPr>
          <w:p w:rsidR="00362015" w:rsidRPr="00B96D59" w:rsidRDefault="00362015" w:rsidP="00D23752">
            <w:pPr>
              <w:spacing w:before="40" w:after="40" w:line="240" w:lineRule="auto"/>
              <w:jc w:val="both"/>
              <w:rPr>
                <w:rFonts w:ascii="Times New Roman" w:hAnsi="Times New Roman" w:cs="Times New Roman"/>
                <w:b/>
                <w:bCs/>
                <w:sz w:val="24"/>
                <w:szCs w:val="24"/>
              </w:rPr>
            </w:pPr>
            <w:r w:rsidRPr="00B96D59">
              <w:rPr>
                <w:rFonts w:ascii="Times New Roman" w:hAnsi="Times New Roman" w:cs="Times New Roman"/>
                <w:b/>
                <w:bCs/>
                <w:sz w:val="24"/>
                <w:szCs w:val="24"/>
              </w:rPr>
              <w:t>Thông báo hướng dẫn làm hồ sơ chế độ</w:t>
            </w:r>
          </w:p>
          <w:p w:rsidR="00362015" w:rsidRPr="00B96D59" w:rsidRDefault="00362015" w:rsidP="00D23752">
            <w:pPr>
              <w:spacing w:before="40" w:after="40" w:line="240" w:lineRule="auto"/>
              <w:jc w:val="both"/>
              <w:rPr>
                <w:rFonts w:ascii="Times New Roman" w:hAnsi="Times New Roman" w:cs="Times New Roman"/>
                <w:sz w:val="24"/>
                <w:szCs w:val="24"/>
              </w:rPr>
            </w:pPr>
            <w:r w:rsidRPr="00B96D59">
              <w:rPr>
                <w:rFonts w:ascii="Times New Roman" w:hAnsi="Times New Roman" w:cs="Times New Roman"/>
                <w:sz w:val="24"/>
                <w:szCs w:val="24"/>
              </w:rPr>
              <w:t>- Đối với sinh viên khóa mới:</w:t>
            </w:r>
          </w:p>
          <w:p w:rsidR="00362015" w:rsidRPr="00B96D59" w:rsidRDefault="00362015" w:rsidP="00D23752">
            <w:pPr>
              <w:spacing w:before="40" w:after="40" w:line="240" w:lineRule="auto"/>
              <w:jc w:val="both"/>
              <w:rPr>
                <w:rFonts w:ascii="Times New Roman" w:hAnsi="Times New Roman" w:cs="Times New Roman"/>
                <w:sz w:val="24"/>
                <w:szCs w:val="24"/>
              </w:rPr>
            </w:pPr>
            <w:r w:rsidRPr="00B96D59">
              <w:rPr>
                <w:rFonts w:ascii="Times New Roman" w:hAnsi="Times New Roman" w:cs="Times New Roman"/>
                <w:sz w:val="24"/>
                <w:szCs w:val="24"/>
              </w:rPr>
              <w:t>+ Thông báo trong giấy triệu tập học.</w:t>
            </w:r>
          </w:p>
          <w:p w:rsidR="00362015" w:rsidRPr="00B96D59" w:rsidRDefault="00362015" w:rsidP="00D23752">
            <w:pPr>
              <w:spacing w:before="40" w:after="40" w:line="240" w:lineRule="auto"/>
              <w:jc w:val="both"/>
              <w:rPr>
                <w:rFonts w:ascii="Times New Roman" w:hAnsi="Times New Roman" w:cs="Times New Roman"/>
                <w:sz w:val="24"/>
                <w:szCs w:val="24"/>
              </w:rPr>
            </w:pPr>
            <w:r w:rsidRPr="00B96D59">
              <w:rPr>
                <w:rFonts w:ascii="Times New Roman" w:hAnsi="Times New Roman" w:cs="Times New Roman"/>
                <w:sz w:val="24"/>
                <w:szCs w:val="24"/>
              </w:rPr>
              <w:t>+ Hướng dẫn</w:t>
            </w:r>
            <w:r w:rsidRPr="00B96D59">
              <w:rPr>
                <w:rFonts w:ascii="Times New Roman" w:hAnsi="Times New Roman" w:cs="Times New Roman"/>
                <w:b/>
                <w:bCs/>
                <w:sz w:val="24"/>
                <w:szCs w:val="24"/>
              </w:rPr>
              <w:t xml:space="preserve"> </w:t>
            </w:r>
            <w:r w:rsidRPr="00B96D59">
              <w:rPr>
                <w:rFonts w:ascii="Times New Roman" w:hAnsi="Times New Roman" w:cs="Times New Roman"/>
                <w:sz w:val="24"/>
                <w:szCs w:val="24"/>
              </w:rPr>
              <w:t>hồ sơ chế độ cần nộp trong tuần sinh hoạt GD công dân  đầu khóa.</w:t>
            </w:r>
          </w:p>
          <w:p w:rsidR="00362015" w:rsidRPr="00B96D59" w:rsidRDefault="00362015" w:rsidP="00D23752">
            <w:pPr>
              <w:spacing w:before="40" w:after="40" w:line="240" w:lineRule="auto"/>
              <w:jc w:val="both"/>
              <w:rPr>
                <w:rFonts w:ascii="Times New Roman" w:hAnsi="Times New Roman" w:cs="Times New Roman"/>
                <w:sz w:val="24"/>
                <w:szCs w:val="24"/>
              </w:rPr>
            </w:pPr>
            <w:r w:rsidRPr="00B96D59">
              <w:rPr>
                <w:rFonts w:ascii="Times New Roman" w:hAnsi="Times New Roman" w:cs="Times New Roman"/>
                <w:sz w:val="24"/>
                <w:szCs w:val="24"/>
              </w:rPr>
              <w:t>- Đối với sinh viên khóa cũ:</w:t>
            </w:r>
          </w:p>
          <w:p w:rsidR="00362015" w:rsidRPr="00B96D59" w:rsidRDefault="00362015" w:rsidP="00D23752">
            <w:pPr>
              <w:spacing w:before="40" w:after="40" w:line="240" w:lineRule="auto"/>
              <w:jc w:val="both"/>
              <w:rPr>
                <w:rFonts w:ascii="Times New Roman" w:hAnsi="Times New Roman" w:cs="Times New Roman"/>
                <w:spacing w:val="-10"/>
                <w:sz w:val="24"/>
                <w:szCs w:val="24"/>
              </w:rPr>
            </w:pPr>
            <w:r w:rsidRPr="00B96D59">
              <w:rPr>
                <w:rFonts w:ascii="Times New Roman" w:hAnsi="Times New Roman" w:cs="Times New Roman"/>
                <w:spacing w:val="-10"/>
                <w:sz w:val="24"/>
                <w:szCs w:val="24"/>
              </w:rPr>
              <w:t>Thông báo những giấy tờ cần bổ sung.</w:t>
            </w:r>
          </w:p>
        </w:tc>
        <w:tc>
          <w:tcPr>
            <w:tcW w:w="1220" w:type="dxa"/>
            <w:tcBorders>
              <w:top w:val="single" w:sz="4" w:space="0" w:color="auto"/>
              <w:left w:val="single" w:sz="4" w:space="0" w:color="auto"/>
              <w:bottom w:val="single" w:sz="4" w:space="0" w:color="auto"/>
              <w:right w:val="single" w:sz="4" w:space="0" w:color="auto"/>
            </w:tcBorders>
          </w:tcPr>
          <w:p w:rsidR="00362015" w:rsidRPr="00B96D59" w:rsidRDefault="00362015" w:rsidP="00D23752">
            <w:pPr>
              <w:spacing w:before="40" w:after="40" w:line="240" w:lineRule="auto"/>
              <w:rPr>
                <w:rFonts w:ascii="Times New Roman" w:hAnsi="Times New Roman" w:cs="Times New Roman"/>
                <w:sz w:val="24"/>
                <w:szCs w:val="24"/>
              </w:rPr>
            </w:pPr>
          </w:p>
          <w:p w:rsidR="00362015" w:rsidRPr="00B96D59" w:rsidRDefault="00362015" w:rsidP="00D23752">
            <w:pPr>
              <w:spacing w:before="40" w:after="40" w:line="240" w:lineRule="auto"/>
              <w:rPr>
                <w:rFonts w:ascii="Times New Roman" w:hAnsi="Times New Roman" w:cs="Times New Roman"/>
                <w:sz w:val="24"/>
                <w:szCs w:val="24"/>
              </w:rPr>
            </w:pPr>
            <w:r w:rsidRPr="00B96D59">
              <w:rPr>
                <w:rFonts w:ascii="Times New Roman" w:hAnsi="Times New Roman" w:cs="Times New Roman"/>
                <w:sz w:val="24"/>
                <w:szCs w:val="24"/>
              </w:rPr>
              <w:t>Phòng CT - QLSV</w:t>
            </w:r>
          </w:p>
          <w:p w:rsidR="00362015" w:rsidRPr="00B96D59" w:rsidRDefault="00362015" w:rsidP="00D23752">
            <w:pPr>
              <w:spacing w:before="40" w:after="40" w:line="240" w:lineRule="auto"/>
              <w:rPr>
                <w:rFonts w:ascii="Times New Roman" w:hAnsi="Times New Roman" w:cs="Times New Roman"/>
                <w:b/>
                <w:bCs/>
                <w:sz w:val="24"/>
                <w:szCs w:val="24"/>
              </w:rPr>
            </w:pPr>
          </w:p>
          <w:p w:rsidR="00362015" w:rsidRPr="00B96D59" w:rsidRDefault="00362015" w:rsidP="00D23752">
            <w:pPr>
              <w:spacing w:before="40" w:after="40" w:line="240" w:lineRule="auto"/>
              <w:rPr>
                <w:rFonts w:ascii="Times New Roman" w:hAnsi="Times New Roman" w:cs="Times New Roman"/>
                <w:b/>
                <w:bCs/>
                <w:sz w:val="24"/>
                <w:szCs w:val="24"/>
              </w:rPr>
            </w:pPr>
          </w:p>
        </w:tc>
        <w:tc>
          <w:tcPr>
            <w:tcW w:w="1111" w:type="dxa"/>
            <w:tcBorders>
              <w:top w:val="single" w:sz="4" w:space="0" w:color="auto"/>
              <w:left w:val="single" w:sz="4" w:space="0" w:color="auto"/>
              <w:bottom w:val="single" w:sz="4" w:space="0" w:color="auto"/>
              <w:right w:val="single" w:sz="4" w:space="0" w:color="auto"/>
            </w:tcBorders>
          </w:tcPr>
          <w:p w:rsidR="00362015" w:rsidRPr="00B96D59" w:rsidRDefault="00362015" w:rsidP="00D23752">
            <w:pPr>
              <w:spacing w:before="40" w:after="40" w:line="240" w:lineRule="auto"/>
              <w:rPr>
                <w:rFonts w:ascii="Times New Roman" w:hAnsi="Times New Roman" w:cs="Times New Roman"/>
                <w:sz w:val="24"/>
                <w:szCs w:val="24"/>
              </w:rPr>
            </w:pPr>
          </w:p>
          <w:p w:rsidR="00362015" w:rsidRPr="00B96D59" w:rsidRDefault="00362015" w:rsidP="00D23752">
            <w:pPr>
              <w:spacing w:before="40" w:after="40" w:line="240" w:lineRule="auto"/>
              <w:rPr>
                <w:rFonts w:ascii="Times New Roman" w:hAnsi="Times New Roman" w:cs="Times New Roman"/>
                <w:sz w:val="24"/>
                <w:szCs w:val="24"/>
              </w:rPr>
            </w:pPr>
            <w:r w:rsidRPr="00B96D59">
              <w:rPr>
                <w:rFonts w:ascii="Times New Roman" w:hAnsi="Times New Roman" w:cs="Times New Roman"/>
                <w:sz w:val="24"/>
                <w:szCs w:val="24"/>
              </w:rPr>
              <w:t>Khoa, cố vấn học tập</w:t>
            </w:r>
          </w:p>
        </w:tc>
        <w:tc>
          <w:tcPr>
            <w:tcW w:w="1530" w:type="dxa"/>
            <w:tcBorders>
              <w:top w:val="single" w:sz="4" w:space="0" w:color="auto"/>
              <w:left w:val="single" w:sz="4" w:space="0" w:color="auto"/>
              <w:bottom w:val="single" w:sz="4" w:space="0" w:color="auto"/>
              <w:right w:val="single" w:sz="4" w:space="0" w:color="auto"/>
            </w:tcBorders>
          </w:tcPr>
          <w:p w:rsidR="00362015" w:rsidRPr="00B96D59" w:rsidRDefault="00362015" w:rsidP="00D23752">
            <w:pPr>
              <w:spacing w:before="40" w:after="40" w:line="240" w:lineRule="auto"/>
              <w:rPr>
                <w:rFonts w:ascii="Times New Roman" w:hAnsi="Times New Roman" w:cs="Times New Roman"/>
                <w:sz w:val="24"/>
                <w:szCs w:val="24"/>
              </w:rPr>
            </w:pPr>
          </w:p>
          <w:p w:rsidR="00362015" w:rsidRPr="00B96D59" w:rsidRDefault="00362015" w:rsidP="00D23752">
            <w:pPr>
              <w:spacing w:before="40" w:after="40" w:line="240" w:lineRule="auto"/>
              <w:rPr>
                <w:rFonts w:ascii="Times New Roman" w:hAnsi="Times New Roman" w:cs="Times New Roman"/>
                <w:sz w:val="24"/>
                <w:szCs w:val="24"/>
              </w:rPr>
            </w:pPr>
            <w:r w:rsidRPr="00B96D59">
              <w:rPr>
                <w:rFonts w:ascii="Times New Roman" w:hAnsi="Times New Roman" w:cs="Times New Roman"/>
                <w:sz w:val="24"/>
                <w:szCs w:val="24"/>
              </w:rPr>
              <w:t>Trong tuần nhập học.</w:t>
            </w:r>
          </w:p>
          <w:p w:rsidR="00362015" w:rsidRPr="00B96D59" w:rsidRDefault="00362015" w:rsidP="00D23752">
            <w:pPr>
              <w:spacing w:before="40" w:after="40" w:line="240" w:lineRule="auto"/>
              <w:rPr>
                <w:rFonts w:ascii="Times New Roman" w:hAnsi="Times New Roman" w:cs="Times New Roman"/>
                <w:sz w:val="24"/>
                <w:szCs w:val="24"/>
              </w:rPr>
            </w:pPr>
          </w:p>
          <w:p w:rsidR="00362015" w:rsidRPr="00B96D59" w:rsidRDefault="00362015" w:rsidP="00D23752">
            <w:pPr>
              <w:spacing w:before="40" w:after="40" w:line="240" w:lineRule="auto"/>
              <w:rPr>
                <w:rFonts w:ascii="Times New Roman" w:hAnsi="Times New Roman" w:cs="Times New Roman"/>
                <w:sz w:val="24"/>
                <w:szCs w:val="24"/>
              </w:rPr>
            </w:pPr>
          </w:p>
          <w:p w:rsidR="00362015" w:rsidRPr="00B96D59" w:rsidRDefault="00362015" w:rsidP="00D23752">
            <w:pPr>
              <w:spacing w:before="40" w:after="40" w:line="240" w:lineRule="auto"/>
              <w:rPr>
                <w:rFonts w:ascii="Times New Roman" w:hAnsi="Times New Roman" w:cs="Times New Roman"/>
                <w:sz w:val="24"/>
                <w:szCs w:val="24"/>
              </w:rPr>
            </w:pPr>
          </w:p>
          <w:p w:rsidR="00362015" w:rsidRPr="00B96D59" w:rsidRDefault="00362015" w:rsidP="00D23752">
            <w:pPr>
              <w:spacing w:before="40" w:after="40" w:line="240" w:lineRule="auto"/>
              <w:rPr>
                <w:rFonts w:ascii="Times New Roman" w:hAnsi="Times New Roman" w:cs="Times New Roman"/>
                <w:sz w:val="24"/>
                <w:szCs w:val="24"/>
              </w:rPr>
            </w:pPr>
          </w:p>
          <w:p w:rsidR="00362015" w:rsidRPr="00B96D59" w:rsidRDefault="00362015" w:rsidP="00D23752">
            <w:pPr>
              <w:spacing w:before="40" w:after="40" w:line="240" w:lineRule="auto"/>
              <w:rPr>
                <w:rFonts w:ascii="Times New Roman" w:hAnsi="Times New Roman" w:cs="Times New Roman"/>
                <w:sz w:val="24"/>
                <w:szCs w:val="24"/>
              </w:rPr>
            </w:pPr>
          </w:p>
          <w:p w:rsidR="00362015" w:rsidRPr="00B96D59" w:rsidRDefault="00362015" w:rsidP="00D23752">
            <w:pPr>
              <w:spacing w:before="40" w:after="40" w:line="240" w:lineRule="auto"/>
              <w:rPr>
                <w:rFonts w:ascii="Times New Roman" w:hAnsi="Times New Roman" w:cs="Times New Roman"/>
                <w:sz w:val="24"/>
                <w:szCs w:val="24"/>
              </w:rPr>
            </w:pPr>
            <w:r w:rsidRPr="00B96D59">
              <w:rPr>
                <w:rFonts w:ascii="Times New Roman" w:hAnsi="Times New Roman" w:cs="Times New Roman"/>
                <w:sz w:val="24"/>
                <w:szCs w:val="24"/>
              </w:rPr>
              <w:t>Trước khi nghỉ hè, tết.</w:t>
            </w:r>
          </w:p>
        </w:tc>
        <w:tc>
          <w:tcPr>
            <w:tcW w:w="1026" w:type="dxa"/>
            <w:tcBorders>
              <w:top w:val="single" w:sz="4" w:space="0" w:color="auto"/>
              <w:left w:val="single" w:sz="4" w:space="0" w:color="auto"/>
              <w:bottom w:val="single" w:sz="4" w:space="0" w:color="auto"/>
              <w:right w:val="single" w:sz="4" w:space="0" w:color="auto"/>
            </w:tcBorders>
          </w:tcPr>
          <w:p w:rsidR="00362015" w:rsidRPr="00B96D59" w:rsidRDefault="00362015" w:rsidP="00D23752">
            <w:pPr>
              <w:spacing w:before="40" w:after="40" w:line="240" w:lineRule="auto"/>
              <w:rPr>
                <w:rFonts w:ascii="Times New Roman" w:hAnsi="Times New Roman" w:cs="Times New Roman"/>
                <w:b/>
                <w:bCs/>
                <w:sz w:val="24"/>
                <w:szCs w:val="24"/>
              </w:rPr>
            </w:pPr>
          </w:p>
        </w:tc>
      </w:tr>
      <w:tr w:rsidR="00362015" w:rsidRPr="00B96D59" w:rsidTr="00D23752">
        <w:trPr>
          <w:jc w:val="center"/>
        </w:trPr>
        <w:tc>
          <w:tcPr>
            <w:tcW w:w="878" w:type="dxa"/>
            <w:tcBorders>
              <w:top w:val="single" w:sz="4" w:space="0" w:color="auto"/>
              <w:left w:val="single" w:sz="4" w:space="0" w:color="auto"/>
              <w:bottom w:val="single" w:sz="4" w:space="0" w:color="auto"/>
              <w:right w:val="single" w:sz="4" w:space="0" w:color="auto"/>
            </w:tcBorders>
            <w:vAlign w:val="center"/>
          </w:tcPr>
          <w:p w:rsidR="00362015" w:rsidRPr="00B96D59" w:rsidRDefault="00362015" w:rsidP="00D23752">
            <w:pPr>
              <w:spacing w:before="40" w:after="40" w:line="240" w:lineRule="auto"/>
              <w:jc w:val="center"/>
              <w:rPr>
                <w:rFonts w:ascii="Times New Roman" w:hAnsi="Times New Roman" w:cs="Times New Roman"/>
                <w:bCs/>
                <w:sz w:val="24"/>
                <w:szCs w:val="24"/>
              </w:rPr>
            </w:pPr>
            <w:r w:rsidRPr="00B96D59">
              <w:rPr>
                <w:rFonts w:ascii="Times New Roman" w:hAnsi="Times New Roman" w:cs="Times New Roman"/>
                <w:bCs/>
                <w:sz w:val="24"/>
                <w:szCs w:val="24"/>
              </w:rPr>
              <w:t>Bước 2</w:t>
            </w:r>
          </w:p>
        </w:tc>
        <w:tc>
          <w:tcPr>
            <w:tcW w:w="3595" w:type="dxa"/>
            <w:tcBorders>
              <w:top w:val="single" w:sz="4" w:space="0" w:color="auto"/>
              <w:left w:val="single" w:sz="4" w:space="0" w:color="auto"/>
              <w:bottom w:val="single" w:sz="4" w:space="0" w:color="auto"/>
              <w:right w:val="single" w:sz="4" w:space="0" w:color="auto"/>
            </w:tcBorders>
          </w:tcPr>
          <w:p w:rsidR="00362015" w:rsidRPr="00B96D59" w:rsidRDefault="00362015" w:rsidP="00D23752">
            <w:pPr>
              <w:spacing w:before="40" w:after="40" w:line="240" w:lineRule="auto"/>
              <w:jc w:val="both"/>
              <w:rPr>
                <w:rFonts w:ascii="Times New Roman" w:hAnsi="Times New Roman" w:cs="Times New Roman"/>
                <w:sz w:val="24"/>
                <w:szCs w:val="24"/>
              </w:rPr>
            </w:pPr>
            <w:r w:rsidRPr="00B96D59">
              <w:rPr>
                <w:rFonts w:ascii="Times New Roman" w:hAnsi="Times New Roman" w:cs="Times New Roman"/>
                <w:b/>
                <w:bCs/>
                <w:sz w:val="24"/>
                <w:szCs w:val="24"/>
              </w:rPr>
              <w:t>Tiếp nhận hồ sơ chế độ</w:t>
            </w:r>
            <w:r w:rsidRPr="00B96D59">
              <w:rPr>
                <w:rFonts w:ascii="Times New Roman" w:hAnsi="Times New Roman" w:cs="Times New Roman"/>
                <w:sz w:val="24"/>
                <w:szCs w:val="24"/>
              </w:rPr>
              <w:t xml:space="preserve"> </w:t>
            </w:r>
          </w:p>
          <w:p w:rsidR="00362015" w:rsidRPr="00B96D59" w:rsidRDefault="00362015" w:rsidP="00D23752">
            <w:pPr>
              <w:spacing w:before="40" w:after="40" w:line="240" w:lineRule="auto"/>
              <w:jc w:val="both"/>
              <w:rPr>
                <w:rFonts w:ascii="Times New Roman" w:hAnsi="Times New Roman" w:cs="Times New Roman"/>
                <w:b/>
                <w:bCs/>
                <w:sz w:val="24"/>
                <w:szCs w:val="24"/>
              </w:rPr>
            </w:pPr>
            <w:r w:rsidRPr="00B96D59">
              <w:rPr>
                <w:rFonts w:ascii="Times New Roman" w:hAnsi="Times New Roman" w:cs="Times New Roman"/>
                <w:sz w:val="24"/>
                <w:szCs w:val="24"/>
              </w:rPr>
              <w:t>Sinh viên nộp hồ sơ miễn, giảm học phí về Phòng CT-QLSV, ghi rõ họ tên, lớp và các loại giấy tờ nộp kèm theo, lấy giấy biên nhận của cán bộ thu và kiểm tra.</w:t>
            </w:r>
          </w:p>
        </w:tc>
        <w:tc>
          <w:tcPr>
            <w:tcW w:w="1220" w:type="dxa"/>
            <w:tcBorders>
              <w:top w:val="single" w:sz="4" w:space="0" w:color="auto"/>
              <w:left w:val="single" w:sz="4" w:space="0" w:color="auto"/>
              <w:bottom w:val="single" w:sz="4" w:space="0" w:color="auto"/>
              <w:right w:val="single" w:sz="4" w:space="0" w:color="auto"/>
            </w:tcBorders>
          </w:tcPr>
          <w:p w:rsidR="00362015" w:rsidRPr="00B96D59" w:rsidRDefault="00362015" w:rsidP="00D23752">
            <w:pPr>
              <w:spacing w:before="40" w:after="40" w:line="240" w:lineRule="auto"/>
              <w:rPr>
                <w:rFonts w:ascii="Times New Roman" w:hAnsi="Times New Roman" w:cs="Times New Roman"/>
                <w:b/>
                <w:bCs/>
                <w:sz w:val="24"/>
                <w:szCs w:val="24"/>
              </w:rPr>
            </w:pPr>
            <w:r w:rsidRPr="00B96D59">
              <w:rPr>
                <w:rFonts w:ascii="Times New Roman" w:hAnsi="Times New Roman" w:cs="Times New Roman"/>
                <w:sz w:val="24"/>
                <w:szCs w:val="24"/>
              </w:rPr>
              <w:t>Phòng Chính trị - QLSV</w:t>
            </w:r>
          </w:p>
        </w:tc>
        <w:tc>
          <w:tcPr>
            <w:tcW w:w="1111" w:type="dxa"/>
            <w:tcBorders>
              <w:top w:val="single" w:sz="4" w:space="0" w:color="auto"/>
              <w:left w:val="single" w:sz="4" w:space="0" w:color="auto"/>
              <w:bottom w:val="single" w:sz="4" w:space="0" w:color="auto"/>
              <w:right w:val="single" w:sz="4" w:space="0" w:color="auto"/>
            </w:tcBorders>
          </w:tcPr>
          <w:p w:rsidR="00362015" w:rsidRPr="00B96D59" w:rsidRDefault="00362015" w:rsidP="00D23752">
            <w:pPr>
              <w:spacing w:before="40" w:after="40" w:line="240" w:lineRule="auto"/>
              <w:rPr>
                <w:rFonts w:ascii="Times New Roman" w:hAnsi="Times New Roman" w:cs="Times New Roman"/>
                <w:sz w:val="24"/>
                <w:szCs w:val="24"/>
              </w:rPr>
            </w:pPr>
            <w:r w:rsidRPr="00B96D59">
              <w:rPr>
                <w:rFonts w:ascii="Times New Roman" w:hAnsi="Times New Roman" w:cs="Times New Roman"/>
                <w:sz w:val="24"/>
                <w:szCs w:val="24"/>
              </w:rPr>
              <w:t>Cố vấn học tập</w:t>
            </w:r>
          </w:p>
        </w:tc>
        <w:tc>
          <w:tcPr>
            <w:tcW w:w="1530" w:type="dxa"/>
            <w:tcBorders>
              <w:top w:val="single" w:sz="4" w:space="0" w:color="auto"/>
              <w:left w:val="single" w:sz="4" w:space="0" w:color="auto"/>
              <w:bottom w:val="single" w:sz="4" w:space="0" w:color="auto"/>
              <w:right w:val="single" w:sz="4" w:space="0" w:color="auto"/>
            </w:tcBorders>
          </w:tcPr>
          <w:p w:rsidR="00362015" w:rsidRPr="00B96D59" w:rsidRDefault="00362015" w:rsidP="00D23752">
            <w:pPr>
              <w:spacing w:before="40" w:after="40" w:line="240" w:lineRule="auto"/>
              <w:rPr>
                <w:rFonts w:ascii="Times New Roman" w:hAnsi="Times New Roman" w:cs="Times New Roman"/>
                <w:sz w:val="24"/>
                <w:szCs w:val="24"/>
              </w:rPr>
            </w:pPr>
            <w:r w:rsidRPr="00B96D59">
              <w:rPr>
                <w:rFonts w:ascii="Times New Roman" w:hAnsi="Times New Roman" w:cs="Times New Roman"/>
                <w:sz w:val="24"/>
                <w:szCs w:val="24"/>
              </w:rPr>
              <w:t>- Khóa mới</w:t>
            </w:r>
          </w:p>
          <w:p w:rsidR="00362015" w:rsidRPr="00B96D59" w:rsidRDefault="00362015" w:rsidP="00D23752">
            <w:pPr>
              <w:spacing w:before="40" w:after="40" w:line="240" w:lineRule="auto"/>
              <w:rPr>
                <w:rFonts w:ascii="Times New Roman" w:hAnsi="Times New Roman" w:cs="Times New Roman"/>
                <w:sz w:val="24"/>
                <w:szCs w:val="24"/>
              </w:rPr>
            </w:pPr>
            <w:r w:rsidRPr="00B96D59">
              <w:rPr>
                <w:rFonts w:ascii="Times New Roman" w:hAnsi="Times New Roman" w:cs="Times New Roman"/>
                <w:sz w:val="24"/>
                <w:szCs w:val="24"/>
              </w:rPr>
              <w:t xml:space="preserve">02 tuần sau nhập học.  </w:t>
            </w:r>
          </w:p>
          <w:p w:rsidR="00362015" w:rsidRPr="00B96D59" w:rsidRDefault="00362015" w:rsidP="00D23752">
            <w:pPr>
              <w:spacing w:before="40" w:after="40" w:line="240" w:lineRule="auto"/>
              <w:rPr>
                <w:rFonts w:ascii="Times New Roman" w:hAnsi="Times New Roman" w:cs="Times New Roman"/>
                <w:spacing w:val="-14"/>
                <w:sz w:val="24"/>
                <w:szCs w:val="24"/>
              </w:rPr>
            </w:pPr>
            <w:r w:rsidRPr="00B96D59">
              <w:rPr>
                <w:rFonts w:ascii="Times New Roman" w:hAnsi="Times New Roman" w:cs="Times New Roman"/>
                <w:spacing w:val="-14"/>
                <w:sz w:val="24"/>
                <w:szCs w:val="24"/>
              </w:rPr>
              <w:t>- Khóa cũ</w:t>
            </w:r>
          </w:p>
          <w:p w:rsidR="00362015" w:rsidRPr="00B96D59" w:rsidRDefault="00362015" w:rsidP="00D23752">
            <w:pPr>
              <w:spacing w:before="40" w:after="40" w:line="240" w:lineRule="auto"/>
              <w:rPr>
                <w:rFonts w:ascii="Times New Roman" w:hAnsi="Times New Roman" w:cs="Times New Roman"/>
                <w:b/>
                <w:bCs/>
                <w:sz w:val="24"/>
                <w:szCs w:val="24"/>
              </w:rPr>
            </w:pPr>
            <w:r w:rsidRPr="00B96D59">
              <w:rPr>
                <w:rFonts w:ascii="Times New Roman" w:hAnsi="Times New Roman" w:cs="Times New Roman"/>
                <w:spacing w:val="-14"/>
                <w:sz w:val="24"/>
                <w:szCs w:val="24"/>
              </w:rPr>
              <w:t xml:space="preserve"> 01 tuần đầu mỗi học kỳ .</w:t>
            </w:r>
            <w:r w:rsidRPr="00B96D59">
              <w:rPr>
                <w:rFonts w:ascii="Times New Roman" w:hAnsi="Times New Roman" w:cs="Times New Roman"/>
                <w:sz w:val="24"/>
                <w:szCs w:val="24"/>
              </w:rPr>
              <w:t xml:space="preserve"> </w:t>
            </w:r>
          </w:p>
        </w:tc>
        <w:tc>
          <w:tcPr>
            <w:tcW w:w="1026" w:type="dxa"/>
            <w:tcBorders>
              <w:top w:val="single" w:sz="4" w:space="0" w:color="auto"/>
              <w:left w:val="single" w:sz="4" w:space="0" w:color="auto"/>
              <w:bottom w:val="single" w:sz="4" w:space="0" w:color="auto"/>
              <w:right w:val="single" w:sz="4" w:space="0" w:color="auto"/>
            </w:tcBorders>
          </w:tcPr>
          <w:p w:rsidR="00362015" w:rsidRPr="00B96D59" w:rsidRDefault="00362015" w:rsidP="00D23752">
            <w:pPr>
              <w:spacing w:before="40" w:after="40" w:line="240" w:lineRule="auto"/>
              <w:rPr>
                <w:rFonts w:ascii="Times New Roman" w:hAnsi="Times New Roman" w:cs="Times New Roman"/>
                <w:sz w:val="24"/>
                <w:szCs w:val="24"/>
              </w:rPr>
            </w:pPr>
            <w:r w:rsidRPr="00B96D59">
              <w:rPr>
                <w:rFonts w:ascii="Times New Roman" w:hAnsi="Times New Roman" w:cs="Times New Roman"/>
                <w:sz w:val="24"/>
                <w:szCs w:val="24"/>
              </w:rPr>
              <w:t>Nộp trực tiếp tại phòng CT-QLSV</w:t>
            </w:r>
          </w:p>
        </w:tc>
      </w:tr>
      <w:tr w:rsidR="00362015" w:rsidRPr="00B96D59" w:rsidTr="00D23752">
        <w:trPr>
          <w:jc w:val="center"/>
        </w:trPr>
        <w:tc>
          <w:tcPr>
            <w:tcW w:w="878" w:type="dxa"/>
            <w:tcBorders>
              <w:top w:val="single" w:sz="4" w:space="0" w:color="auto"/>
              <w:left w:val="single" w:sz="4" w:space="0" w:color="auto"/>
              <w:bottom w:val="single" w:sz="4" w:space="0" w:color="auto"/>
              <w:right w:val="single" w:sz="4" w:space="0" w:color="auto"/>
            </w:tcBorders>
            <w:vAlign w:val="center"/>
          </w:tcPr>
          <w:p w:rsidR="00362015" w:rsidRPr="00B96D59" w:rsidRDefault="00362015" w:rsidP="00D23752">
            <w:pPr>
              <w:spacing w:before="40" w:after="40" w:line="240" w:lineRule="auto"/>
              <w:jc w:val="center"/>
              <w:rPr>
                <w:rFonts w:ascii="Times New Roman" w:hAnsi="Times New Roman" w:cs="Times New Roman"/>
                <w:bCs/>
                <w:sz w:val="24"/>
                <w:szCs w:val="24"/>
              </w:rPr>
            </w:pPr>
          </w:p>
          <w:p w:rsidR="00362015" w:rsidRPr="00B96D59" w:rsidRDefault="00362015" w:rsidP="00D23752">
            <w:pPr>
              <w:spacing w:before="40" w:after="40" w:line="240" w:lineRule="auto"/>
              <w:jc w:val="center"/>
              <w:rPr>
                <w:rFonts w:ascii="Times New Roman" w:hAnsi="Times New Roman" w:cs="Times New Roman"/>
                <w:bCs/>
                <w:sz w:val="24"/>
                <w:szCs w:val="24"/>
              </w:rPr>
            </w:pPr>
            <w:r w:rsidRPr="00B96D59">
              <w:rPr>
                <w:rFonts w:ascii="Times New Roman" w:hAnsi="Times New Roman" w:cs="Times New Roman"/>
                <w:bCs/>
                <w:sz w:val="24"/>
                <w:szCs w:val="24"/>
              </w:rPr>
              <w:t>Bước 3</w:t>
            </w:r>
          </w:p>
        </w:tc>
        <w:tc>
          <w:tcPr>
            <w:tcW w:w="3595" w:type="dxa"/>
            <w:tcBorders>
              <w:top w:val="single" w:sz="4" w:space="0" w:color="auto"/>
              <w:left w:val="single" w:sz="4" w:space="0" w:color="auto"/>
              <w:bottom w:val="single" w:sz="4" w:space="0" w:color="auto"/>
              <w:right w:val="single" w:sz="4" w:space="0" w:color="auto"/>
            </w:tcBorders>
          </w:tcPr>
          <w:p w:rsidR="00362015" w:rsidRPr="00B96D59" w:rsidRDefault="00362015" w:rsidP="00D23752">
            <w:pPr>
              <w:spacing w:before="40" w:after="40" w:line="240" w:lineRule="auto"/>
              <w:jc w:val="both"/>
              <w:rPr>
                <w:rFonts w:ascii="Times New Roman" w:hAnsi="Times New Roman" w:cs="Times New Roman"/>
                <w:b/>
                <w:bCs/>
                <w:sz w:val="24"/>
                <w:szCs w:val="24"/>
              </w:rPr>
            </w:pPr>
            <w:r w:rsidRPr="00B96D59">
              <w:rPr>
                <w:rFonts w:ascii="Times New Roman" w:hAnsi="Times New Roman" w:cs="Times New Roman"/>
                <w:b/>
                <w:bCs/>
                <w:sz w:val="24"/>
                <w:szCs w:val="24"/>
              </w:rPr>
              <w:t xml:space="preserve">Thông báo hồ sơ chế độ miễn, giảm đó hợp lệ và hồ sơ cần bổ sung. </w:t>
            </w:r>
          </w:p>
          <w:p w:rsidR="00362015" w:rsidRPr="00B96D59" w:rsidRDefault="00362015" w:rsidP="00D23752">
            <w:pPr>
              <w:spacing w:before="40" w:after="40" w:line="240" w:lineRule="auto"/>
              <w:jc w:val="both"/>
              <w:rPr>
                <w:rFonts w:ascii="Times New Roman" w:hAnsi="Times New Roman" w:cs="Times New Roman"/>
                <w:spacing w:val="-10"/>
                <w:sz w:val="24"/>
                <w:szCs w:val="24"/>
              </w:rPr>
            </w:pPr>
            <w:r w:rsidRPr="00B96D59">
              <w:rPr>
                <w:rFonts w:ascii="Times New Roman" w:hAnsi="Times New Roman" w:cs="Times New Roman"/>
                <w:spacing w:val="-10"/>
                <w:sz w:val="24"/>
                <w:szCs w:val="24"/>
              </w:rPr>
              <w:t>- Phòng CT-QLSV kiểm tra phân loại hồ sơ hợp lệ và hồ sơ cần bổ sung</w:t>
            </w:r>
          </w:p>
          <w:p w:rsidR="00362015" w:rsidRPr="00B96D59" w:rsidRDefault="00362015" w:rsidP="00D23752">
            <w:pPr>
              <w:spacing w:before="40" w:after="40" w:line="240" w:lineRule="auto"/>
              <w:jc w:val="both"/>
              <w:rPr>
                <w:rFonts w:ascii="Times New Roman" w:hAnsi="Times New Roman" w:cs="Times New Roman"/>
                <w:sz w:val="24"/>
                <w:szCs w:val="24"/>
              </w:rPr>
            </w:pPr>
            <w:r w:rsidRPr="00B96D59">
              <w:rPr>
                <w:rFonts w:ascii="Times New Roman" w:hAnsi="Times New Roman" w:cs="Times New Roman"/>
                <w:sz w:val="24"/>
                <w:szCs w:val="24"/>
              </w:rPr>
              <w:t>- Thông báo cho sinh viên</w:t>
            </w:r>
            <w:r w:rsidRPr="00B96D59">
              <w:rPr>
                <w:rFonts w:ascii="Times New Roman" w:hAnsi="Times New Roman" w:cs="Times New Roman"/>
                <w:sz w:val="24"/>
                <w:szCs w:val="24"/>
                <w:lang w:val="vi-VN"/>
              </w:rPr>
              <w:t xml:space="preserve"> </w:t>
            </w:r>
            <w:r w:rsidRPr="00B96D59">
              <w:rPr>
                <w:rFonts w:ascii="Times New Roman" w:hAnsi="Times New Roman" w:cs="Times New Roman"/>
                <w:sz w:val="24"/>
                <w:szCs w:val="24"/>
              </w:rPr>
              <w:t xml:space="preserve">bổ sung hồ sơ còn thiếu hoặc không đúng nội dung quy định. </w:t>
            </w:r>
          </w:p>
        </w:tc>
        <w:tc>
          <w:tcPr>
            <w:tcW w:w="1220" w:type="dxa"/>
            <w:tcBorders>
              <w:top w:val="single" w:sz="4" w:space="0" w:color="auto"/>
              <w:left w:val="single" w:sz="4" w:space="0" w:color="auto"/>
              <w:bottom w:val="single" w:sz="4" w:space="0" w:color="auto"/>
              <w:right w:val="single" w:sz="4" w:space="0" w:color="auto"/>
            </w:tcBorders>
          </w:tcPr>
          <w:p w:rsidR="00362015" w:rsidRPr="00B96D59" w:rsidRDefault="00362015" w:rsidP="00D23752">
            <w:pPr>
              <w:spacing w:before="40" w:after="40" w:line="240" w:lineRule="auto"/>
              <w:rPr>
                <w:rFonts w:ascii="Times New Roman" w:hAnsi="Times New Roman" w:cs="Times New Roman"/>
                <w:sz w:val="24"/>
                <w:szCs w:val="24"/>
              </w:rPr>
            </w:pPr>
          </w:p>
          <w:p w:rsidR="00362015" w:rsidRPr="00B96D59" w:rsidRDefault="00362015" w:rsidP="00D23752">
            <w:pPr>
              <w:spacing w:before="40" w:after="40" w:line="240" w:lineRule="auto"/>
              <w:rPr>
                <w:rFonts w:ascii="Times New Roman" w:hAnsi="Times New Roman" w:cs="Times New Roman"/>
                <w:sz w:val="24"/>
                <w:szCs w:val="24"/>
              </w:rPr>
            </w:pPr>
          </w:p>
          <w:p w:rsidR="00362015" w:rsidRPr="00B96D59" w:rsidRDefault="00362015" w:rsidP="00D23752">
            <w:pPr>
              <w:spacing w:before="40" w:after="40" w:line="240" w:lineRule="auto"/>
              <w:rPr>
                <w:rFonts w:ascii="Times New Roman" w:hAnsi="Times New Roman" w:cs="Times New Roman"/>
                <w:sz w:val="24"/>
                <w:szCs w:val="24"/>
              </w:rPr>
            </w:pPr>
          </w:p>
          <w:p w:rsidR="00362015" w:rsidRPr="00B96D59" w:rsidRDefault="00362015" w:rsidP="00D23752">
            <w:pPr>
              <w:spacing w:before="40" w:after="40" w:line="240" w:lineRule="auto"/>
              <w:rPr>
                <w:rFonts w:ascii="Times New Roman" w:hAnsi="Times New Roman" w:cs="Times New Roman"/>
                <w:sz w:val="24"/>
                <w:szCs w:val="24"/>
              </w:rPr>
            </w:pPr>
          </w:p>
          <w:p w:rsidR="00362015" w:rsidRPr="00B96D59" w:rsidRDefault="00362015" w:rsidP="00D23752">
            <w:pPr>
              <w:spacing w:before="40" w:after="40" w:line="240" w:lineRule="auto"/>
              <w:rPr>
                <w:rFonts w:ascii="Times New Roman" w:hAnsi="Times New Roman" w:cs="Times New Roman"/>
                <w:b/>
                <w:bCs/>
                <w:sz w:val="24"/>
                <w:szCs w:val="24"/>
              </w:rPr>
            </w:pPr>
            <w:r w:rsidRPr="00B96D59">
              <w:rPr>
                <w:rFonts w:ascii="Times New Roman" w:hAnsi="Times New Roman" w:cs="Times New Roman"/>
                <w:sz w:val="24"/>
                <w:szCs w:val="24"/>
              </w:rPr>
              <w:t>Phòng Chính trị - QLSV</w:t>
            </w:r>
          </w:p>
        </w:tc>
        <w:tc>
          <w:tcPr>
            <w:tcW w:w="1111" w:type="dxa"/>
            <w:tcBorders>
              <w:top w:val="single" w:sz="4" w:space="0" w:color="auto"/>
              <w:left w:val="single" w:sz="4" w:space="0" w:color="auto"/>
              <w:bottom w:val="single" w:sz="4" w:space="0" w:color="auto"/>
              <w:right w:val="single" w:sz="4" w:space="0" w:color="auto"/>
            </w:tcBorders>
          </w:tcPr>
          <w:p w:rsidR="00362015" w:rsidRPr="00B96D59" w:rsidRDefault="00362015" w:rsidP="00D23752">
            <w:pPr>
              <w:spacing w:before="40" w:after="40" w:line="240" w:lineRule="auto"/>
              <w:rPr>
                <w:rFonts w:ascii="Times New Roman" w:hAnsi="Times New Roman" w:cs="Times New Roman"/>
                <w:sz w:val="24"/>
                <w:szCs w:val="24"/>
              </w:rPr>
            </w:pPr>
          </w:p>
          <w:p w:rsidR="00362015" w:rsidRPr="00B96D59" w:rsidRDefault="00362015" w:rsidP="00D23752">
            <w:pPr>
              <w:spacing w:before="40" w:after="40" w:line="240" w:lineRule="auto"/>
              <w:rPr>
                <w:rFonts w:ascii="Times New Roman" w:hAnsi="Times New Roman" w:cs="Times New Roman"/>
                <w:sz w:val="24"/>
                <w:szCs w:val="24"/>
              </w:rPr>
            </w:pPr>
          </w:p>
          <w:p w:rsidR="00362015" w:rsidRPr="00B96D59" w:rsidRDefault="00362015" w:rsidP="00D23752">
            <w:pPr>
              <w:spacing w:before="40" w:after="40" w:line="240" w:lineRule="auto"/>
              <w:rPr>
                <w:rFonts w:ascii="Times New Roman" w:hAnsi="Times New Roman" w:cs="Times New Roman"/>
                <w:sz w:val="24"/>
                <w:szCs w:val="24"/>
              </w:rPr>
            </w:pPr>
          </w:p>
          <w:p w:rsidR="00362015" w:rsidRPr="00B96D59" w:rsidRDefault="00362015" w:rsidP="00D23752">
            <w:pPr>
              <w:spacing w:before="40" w:after="40" w:line="240" w:lineRule="auto"/>
              <w:rPr>
                <w:rFonts w:ascii="Times New Roman" w:hAnsi="Times New Roman" w:cs="Times New Roman"/>
                <w:sz w:val="24"/>
                <w:szCs w:val="24"/>
              </w:rPr>
            </w:pPr>
          </w:p>
          <w:p w:rsidR="00362015" w:rsidRPr="00B96D59" w:rsidRDefault="00362015" w:rsidP="00D23752">
            <w:pPr>
              <w:spacing w:before="40" w:after="40" w:line="240" w:lineRule="auto"/>
              <w:rPr>
                <w:rFonts w:ascii="Times New Roman" w:hAnsi="Times New Roman" w:cs="Times New Roman"/>
                <w:sz w:val="24"/>
                <w:szCs w:val="24"/>
              </w:rPr>
            </w:pPr>
          </w:p>
          <w:p w:rsidR="00362015" w:rsidRPr="00B96D59" w:rsidRDefault="00362015" w:rsidP="00D23752">
            <w:pPr>
              <w:spacing w:before="40" w:after="40" w:line="240" w:lineRule="auto"/>
              <w:rPr>
                <w:rFonts w:ascii="Times New Roman" w:hAnsi="Times New Roman" w:cs="Times New Roman"/>
                <w:sz w:val="24"/>
                <w:szCs w:val="24"/>
              </w:rPr>
            </w:pPr>
            <w:r w:rsidRPr="00B96D59">
              <w:rPr>
                <w:rFonts w:ascii="Times New Roman" w:hAnsi="Times New Roman" w:cs="Times New Roman"/>
                <w:sz w:val="24"/>
                <w:szCs w:val="24"/>
              </w:rPr>
              <w:t>Cố vấn học tập</w:t>
            </w:r>
          </w:p>
        </w:tc>
        <w:tc>
          <w:tcPr>
            <w:tcW w:w="1530" w:type="dxa"/>
            <w:tcBorders>
              <w:top w:val="single" w:sz="4" w:space="0" w:color="auto"/>
              <w:left w:val="single" w:sz="4" w:space="0" w:color="auto"/>
              <w:bottom w:val="single" w:sz="4" w:space="0" w:color="auto"/>
              <w:right w:val="single" w:sz="4" w:space="0" w:color="auto"/>
            </w:tcBorders>
          </w:tcPr>
          <w:p w:rsidR="00362015" w:rsidRPr="00B96D59" w:rsidRDefault="00362015" w:rsidP="00D23752">
            <w:pPr>
              <w:spacing w:before="40" w:after="40" w:line="240" w:lineRule="auto"/>
              <w:rPr>
                <w:rFonts w:ascii="Times New Roman" w:hAnsi="Times New Roman" w:cs="Times New Roman"/>
                <w:spacing w:val="-10"/>
                <w:sz w:val="24"/>
                <w:szCs w:val="24"/>
              </w:rPr>
            </w:pPr>
            <w:r w:rsidRPr="00B96D59">
              <w:rPr>
                <w:rFonts w:ascii="Times New Roman" w:hAnsi="Times New Roman" w:cs="Times New Roman"/>
                <w:spacing w:val="-10"/>
                <w:sz w:val="24"/>
                <w:szCs w:val="24"/>
              </w:rPr>
              <w:t>- Sau 05 ngày nhận hồ sơ ban đầu không hợp lệ thông báo cho sinh viên.</w:t>
            </w:r>
          </w:p>
          <w:p w:rsidR="00362015" w:rsidRPr="00B96D59" w:rsidRDefault="00362015" w:rsidP="00D23752">
            <w:pPr>
              <w:spacing w:before="40" w:after="40" w:line="240" w:lineRule="auto"/>
              <w:rPr>
                <w:rFonts w:ascii="Times New Roman" w:hAnsi="Times New Roman" w:cs="Times New Roman"/>
                <w:spacing w:val="-10"/>
                <w:sz w:val="24"/>
                <w:szCs w:val="24"/>
              </w:rPr>
            </w:pPr>
            <w:r w:rsidRPr="00B96D59">
              <w:rPr>
                <w:rFonts w:ascii="Times New Roman" w:hAnsi="Times New Roman" w:cs="Times New Roman"/>
                <w:spacing w:val="-10"/>
                <w:sz w:val="24"/>
                <w:szCs w:val="24"/>
              </w:rPr>
              <w:t>- Sau 15 ngày sinh viên</w:t>
            </w:r>
            <w:r w:rsidRPr="00B96D59">
              <w:rPr>
                <w:rFonts w:ascii="Times New Roman" w:hAnsi="Times New Roman" w:cs="Times New Roman"/>
                <w:spacing w:val="-10"/>
                <w:sz w:val="24"/>
                <w:szCs w:val="24"/>
                <w:lang w:val="vi-VN"/>
              </w:rPr>
              <w:t xml:space="preserve"> </w:t>
            </w:r>
            <w:r w:rsidRPr="00B96D59">
              <w:rPr>
                <w:rFonts w:ascii="Times New Roman" w:hAnsi="Times New Roman" w:cs="Times New Roman"/>
                <w:spacing w:val="-10"/>
                <w:sz w:val="24"/>
                <w:szCs w:val="24"/>
              </w:rPr>
              <w:t>nộp trở lại.</w:t>
            </w:r>
          </w:p>
        </w:tc>
        <w:tc>
          <w:tcPr>
            <w:tcW w:w="1026" w:type="dxa"/>
            <w:tcBorders>
              <w:top w:val="single" w:sz="4" w:space="0" w:color="auto"/>
              <w:left w:val="single" w:sz="4" w:space="0" w:color="auto"/>
              <w:bottom w:val="single" w:sz="4" w:space="0" w:color="auto"/>
              <w:right w:val="single" w:sz="4" w:space="0" w:color="auto"/>
            </w:tcBorders>
          </w:tcPr>
          <w:p w:rsidR="00362015" w:rsidRPr="00B96D59" w:rsidRDefault="00362015" w:rsidP="00D23752">
            <w:pPr>
              <w:spacing w:before="40" w:after="40" w:line="240" w:lineRule="auto"/>
              <w:rPr>
                <w:rFonts w:ascii="Times New Roman" w:hAnsi="Times New Roman" w:cs="Times New Roman"/>
                <w:sz w:val="24"/>
                <w:szCs w:val="24"/>
              </w:rPr>
            </w:pPr>
            <w:r w:rsidRPr="00B96D59">
              <w:rPr>
                <w:rFonts w:ascii="Times New Roman" w:hAnsi="Times New Roman" w:cs="Times New Roman"/>
                <w:sz w:val="24"/>
                <w:szCs w:val="24"/>
              </w:rPr>
              <w:t>- Sinh viên nhận và nộp bổ sung trực tiếp.</w:t>
            </w:r>
          </w:p>
        </w:tc>
      </w:tr>
      <w:tr w:rsidR="00362015" w:rsidRPr="00B96D59" w:rsidTr="00D23752">
        <w:trPr>
          <w:jc w:val="center"/>
        </w:trPr>
        <w:tc>
          <w:tcPr>
            <w:tcW w:w="878" w:type="dxa"/>
            <w:tcBorders>
              <w:top w:val="single" w:sz="4" w:space="0" w:color="auto"/>
              <w:left w:val="single" w:sz="4" w:space="0" w:color="auto"/>
              <w:bottom w:val="single" w:sz="4" w:space="0" w:color="auto"/>
              <w:right w:val="single" w:sz="4" w:space="0" w:color="auto"/>
            </w:tcBorders>
            <w:vAlign w:val="center"/>
          </w:tcPr>
          <w:p w:rsidR="00362015" w:rsidRPr="00B96D59" w:rsidRDefault="00362015" w:rsidP="00D23752">
            <w:pPr>
              <w:spacing w:before="40" w:after="40" w:line="240" w:lineRule="auto"/>
              <w:jc w:val="center"/>
              <w:rPr>
                <w:rFonts w:ascii="Times New Roman" w:hAnsi="Times New Roman" w:cs="Times New Roman"/>
                <w:bCs/>
                <w:sz w:val="24"/>
                <w:szCs w:val="24"/>
              </w:rPr>
            </w:pPr>
          </w:p>
          <w:p w:rsidR="00362015" w:rsidRPr="00B96D59" w:rsidRDefault="00362015" w:rsidP="00D23752">
            <w:pPr>
              <w:spacing w:before="40" w:after="40" w:line="240" w:lineRule="auto"/>
              <w:jc w:val="center"/>
              <w:rPr>
                <w:rFonts w:ascii="Times New Roman" w:hAnsi="Times New Roman" w:cs="Times New Roman"/>
                <w:bCs/>
                <w:sz w:val="24"/>
                <w:szCs w:val="24"/>
              </w:rPr>
            </w:pPr>
          </w:p>
          <w:p w:rsidR="00362015" w:rsidRPr="00B96D59" w:rsidRDefault="00362015" w:rsidP="00D23752">
            <w:pPr>
              <w:spacing w:before="40" w:after="40" w:line="240" w:lineRule="auto"/>
              <w:jc w:val="center"/>
              <w:rPr>
                <w:rFonts w:ascii="Times New Roman" w:hAnsi="Times New Roman" w:cs="Times New Roman"/>
                <w:bCs/>
                <w:sz w:val="24"/>
                <w:szCs w:val="24"/>
              </w:rPr>
            </w:pPr>
          </w:p>
          <w:p w:rsidR="00362015" w:rsidRPr="00B96D59" w:rsidRDefault="00362015" w:rsidP="00D23752">
            <w:pPr>
              <w:spacing w:before="40" w:after="40" w:line="240" w:lineRule="auto"/>
              <w:jc w:val="center"/>
              <w:rPr>
                <w:rFonts w:ascii="Times New Roman" w:hAnsi="Times New Roman" w:cs="Times New Roman"/>
                <w:bCs/>
                <w:sz w:val="24"/>
                <w:szCs w:val="24"/>
              </w:rPr>
            </w:pPr>
          </w:p>
          <w:p w:rsidR="00362015" w:rsidRPr="00B96D59" w:rsidRDefault="00362015" w:rsidP="00D23752">
            <w:pPr>
              <w:spacing w:before="40" w:after="40" w:line="240" w:lineRule="auto"/>
              <w:jc w:val="center"/>
              <w:rPr>
                <w:rFonts w:ascii="Times New Roman" w:hAnsi="Times New Roman" w:cs="Times New Roman"/>
                <w:bCs/>
                <w:sz w:val="24"/>
                <w:szCs w:val="24"/>
              </w:rPr>
            </w:pPr>
          </w:p>
          <w:p w:rsidR="00362015" w:rsidRPr="00B96D59" w:rsidRDefault="00362015" w:rsidP="00D23752">
            <w:pPr>
              <w:spacing w:before="40" w:after="40" w:line="240" w:lineRule="auto"/>
              <w:jc w:val="center"/>
              <w:rPr>
                <w:rFonts w:ascii="Times New Roman" w:hAnsi="Times New Roman" w:cs="Times New Roman"/>
                <w:bCs/>
                <w:sz w:val="24"/>
                <w:szCs w:val="24"/>
              </w:rPr>
            </w:pPr>
            <w:r w:rsidRPr="00B96D59">
              <w:rPr>
                <w:rFonts w:ascii="Times New Roman" w:hAnsi="Times New Roman" w:cs="Times New Roman"/>
                <w:bCs/>
                <w:sz w:val="24"/>
                <w:szCs w:val="24"/>
              </w:rPr>
              <w:t>Bước 4</w:t>
            </w:r>
          </w:p>
        </w:tc>
        <w:tc>
          <w:tcPr>
            <w:tcW w:w="3595" w:type="dxa"/>
            <w:tcBorders>
              <w:top w:val="single" w:sz="4" w:space="0" w:color="auto"/>
              <w:left w:val="single" w:sz="4" w:space="0" w:color="auto"/>
              <w:bottom w:val="single" w:sz="4" w:space="0" w:color="auto"/>
              <w:right w:val="single" w:sz="4" w:space="0" w:color="auto"/>
            </w:tcBorders>
          </w:tcPr>
          <w:p w:rsidR="00362015" w:rsidRPr="00B96D59" w:rsidRDefault="00362015" w:rsidP="00D23752">
            <w:pPr>
              <w:spacing w:before="40" w:after="40" w:line="240" w:lineRule="auto"/>
              <w:jc w:val="both"/>
              <w:rPr>
                <w:rFonts w:ascii="Times New Roman" w:hAnsi="Times New Roman" w:cs="Times New Roman"/>
                <w:b/>
                <w:bCs/>
                <w:sz w:val="24"/>
                <w:szCs w:val="24"/>
              </w:rPr>
            </w:pPr>
            <w:r w:rsidRPr="00B96D59">
              <w:rPr>
                <w:rFonts w:ascii="Times New Roman" w:hAnsi="Times New Roman" w:cs="Times New Roman"/>
                <w:b/>
                <w:bCs/>
                <w:sz w:val="24"/>
                <w:szCs w:val="24"/>
              </w:rPr>
              <w:t>Tổng hợp danh sách sinh viên đủ điều kiện</w:t>
            </w:r>
          </w:p>
          <w:p w:rsidR="00362015" w:rsidRPr="00B96D59" w:rsidRDefault="00362015" w:rsidP="00D23752">
            <w:pPr>
              <w:spacing w:before="40" w:after="40" w:line="240" w:lineRule="auto"/>
              <w:jc w:val="both"/>
              <w:rPr>
                <w:rFonts w:ascii="Times New Roman" w:hAnsi="Times New Roman" w:cs="Times New Roman"/>
                <w:bCs/>
                <w:i/>
                <w:sz w:val="24"/>
                <w:szCs w:val="24"/>
              </w:rPr>
            </w:pPr>
            <w:r w:rsidRPr="00B96D59">
              <w:rPr>
                <w:rFonts w:ascii="Times New Roman" w:hAnsi="Times New Roman" w:cs="Times New Roman"/>
                <w:i/>
                <w:sz w:val="24"/>
                <w:szCs w:val="24"/>
              </w:rPr>
              <w:t xml:space="preserve"> </w:t>
            </w:r>
            <w:r w:rsidRPr="00B96D59">
              <w:rPr>
                <w:rFonts w:ascii="Times New Roman" w:hAnsi="Times New Roman" w:cs="Times New Roman"/>
                <w:bCs/>
                <w:i/>
                <w:sz w:val="24"/>
                <w:szCs w:val="24"/>
              </w:rPr>
              <w:t xml:space="preserve">- Khóa cũ </w:t>
            </w:r>
          </w:p>
          <w:p w:rsidR="00362015" w:rsidRPr="00B96D59" w:rsidRDefault="00362015" w:rsidP="00D23752">
            <w:pPr>
              <w:spacing w:before="40" w:after="40" w:line="240" w:lineRule="auto"/>
              <w:jc w:val="both"/>
              <w:rPr>
                <w:rFonts w:ascii="Times New Roman" w:hAnsi="Times New Roman" w:cs="Times New Roman"/>
                <w:sz w:val="24"/>
                <w:szCs w:val="24"/>
              </w:rPr>
            </w:pPr>
            <w:r w:rsidRPr="00B96D59">
              <w:rPr>
                <w:rFonts w:ascii="Times New Roman" w:hAnsi="Times New Roman" w:cs="Times New Roman"/>
                <w:sz w:val="24"/>
                <w:szCs w:val="24"/>
              </w:rPr>
              <w:t>+ Phòng Chính trị - Quản lý sinh viên lập danh sách sinh viên</w:t>
            </w:r>
            <w:r w:rsidRPr="00B96D59">
              <w:rPr>
                <w:rFonts w:ascii="Times New Roman" w:hAnsi="Times New Roman" w:cs="Times New Roman"/>
                <w:sz w:val="24"/>
                <w:szCs w:val="24"/>
                <w:lang w:val="vi-VN"/>
              </w:rPr>
              <w:t xml:space="preserve"> </w:t>
            </w:r>
            <w:r w:rsidRPr="00B96D59">
              <w:rPr>
                <w:rFonts w:ascii="Times New Roman" w:hAnsi="Times New Roman" w:cs="Times New Roman"/>
                <w:sz w:val="24"/>
                <w:szCs w:val="24"/>
              </w:rPr>
              <w:t>tăng; giảm trong kỳ đủ điều kiện về hồ sơ trình hội đồng xét duyệt.</w:t>
            </w:r>
          </w:p>
          <w:p w:rsidR="00362015" w:rsidRPr="00B96D59" w:rsidRDefault="00362015" w:rsidP="00D23752">
            <w:pPr>
              <w:spacing w:before="40" w:after="40" w:line="240" w:lineRule="auto"/>
              <w:jc w:val="both"/>
              <w:rPr>
                <w:rFonts w:ascii="Times New Roman" w:hAnsi="Times New Roman" w:cs="Times New Roman"/>
                <w:sz w:val="24"/>
                <w:szCs w:val="24"/>
              </w:rPr>
            </w:pPr>
            <w:r w:rsidRPr="00B96D59">
              <w:rPr>
                <w:rFonts w:ascii="Times New Roman" w:hAnsi="Times New Roman" w:cs="Times New Roman"/>
                <w:sz w:val="24"/>
                <w:szCs w:val="24"/>
              </w:rPr>
              <w:t>+ Hội đồng họp xét</w:t>
            </w:r>
          </w:p>
          <w:p w:rsidR="00362015" w:rsidRPr="00B96D59" w:rsidRDefault="00362015" w:rsidP="00D23752">
            <w:pPr>
              <w:spacing w:before="40" w:after="40" w:line="240" w:lineRule="auto"/>
              <w:jc w:val="both"/>
              <w:rPr>
                <w:rFonts w:ascii="Times New Roman" w:hAnsi="Times New Roman" w:cs="Times New Roman"/>
                <w:sz w:val="24"/>
                <w:szCs w:val="24"/>
              </w:rPr>
            </w:pPr>
            <w:r w:rsidRPr="00B96D59">
              <w:rPr>
                <w:rFonts w:ascii="Times New Roman" w:hAnsi="Times New Roman" w:cs="Times New Roman"/>
                <w:sz w:val="24"/>
                <w:szCs w:val="24"/>
              </w:rPr>
              <w:t>+ Chỉnh sửa, bổ sung theo kết luận của Hội đồng (nếu có).</w:t>
            </w:r>
          </w:p>
          <w:p w:rsidR="00362015" w:rsidRPr="00B96D59" w:rsidRDefault="00362015" w:rsidP="00D23752">
            <w:pPr>
              <w:spacing w:before="40" w:after="40" w:line="240" w:lineRule="auto"/>
              <w:rPr>
                <w:rFonts w:ascii="Times New Roman" w:hAnsi="Times New Roman" w:cs="Times New Roman"/>
                <w:bCs/>
                <w:i/>
                <w:sz w:val="24"/>
                <w:szCs w:val="24"/>
              </w:rPr>
            </w:pPr>
            <w:r w:rsidRPr="00B96D59">
              <w:rPr>
                <w:rFonts w:ascii="Times New Roman" w:hAnsi="Times New Roman" w:cs="Times New Roman"/>
                <w:bCs/>
                <w:i/>
                <w:sz w:val="24"/>
                <w:szCs w:val="24"/>
              </w:rPr>
              <w:t>- Khóa mới</w:t>
            </w:r>
          </w:p>
          <w:p w:rsidR="00362015" w:rsidRPr="00B96D59" w:rsidRDefault="00362015" w:rsidP="00D23752">
            <w:pPr>
              <w:spacing w:before="40" w:after="40" w:line="240" w:lineRule="auto"/>
              <w:jc w:val="both"/>
              <w:rPr>
                <w:rFonts w:ascii="Times New Roman" w:hAnsi="Times New Roman" w:cs="Times New Roman"/>
                <w:sz w:val="24"/>
                <w:szCs w:val="24"/>
              </w:rPr>
            </w:pPr>
            <w:r w:rsidRPr="00B96D59">
              <w:rPr>
                <w:rFonts w:ascii="Times New Roman" w:hAnsi="Times New Roman" w:cs="Times New Roman"/>
                <w:sz w:val="24"/>
                <w:szCs w:val="24"/>
              </w:rPr>
              <w:t xml:space="preserve">+ Phòng Chính trị - Quản lý sinh viên lập danh sách </w:t>
            </w:r>
          </w:p>
          <w:p w:rsidR="00362015" w:rsidRPr="00B96D59" w:rsidRDefault="00362015" w:rsidP="00D23752">
            <w:pPr>
              <w:spacing w:before="40" w:after="40" w:line="240" w:lineRule="auto"/>
              <w:jc w:val="both"/>
              <w:rPr>
                <w:rFonts w:ascii="Times New Roman" w:hAnsi="Times New Roman" w:cs="Times New Roman"/>
                <w:sz w:val="24"/>
                <w:szCs w:val="24"/>
              </w:rPr>
            </w:pPr>
            <w:r w:rsidRPr="00B96D59">
              <w:rPr>
                <w:rFonts w:ascii="Times New Roman" w:hAnsi="Times New Roman" w:cs="Times New Roman"/>
                <w:sz w:val="24"/>
                <w:szCs w:val="24"/>
              </w:rPr>
              <w:t>sinh viên</w:t>
            </w:r>
            <w:r w:rsidRPr="00B96D59">
              <w:rPr>
                <w:rFonts w:ascii="Times New Roman" w:hAnsi="Times New Roman" w:cs="Times New Roman"/>
                <w:sz w:val="24"/>
                <w:szCs w:val="24"/>
                <w:lang w:val="vi-VN"/>
              </w:rPr>
              <w:t xml:space="preserve"> </w:t>
            </w:r>
            <w:r w:rsidRPr="00B96D59">
              <w:rPr>
                <w:rFonts w:ascii="Times New Roman" w:hAnsi="Times New Roman" w:cs="Times New Roman"/>
                <w:sz w:val="24"/>
                <w:szCs w:val="24"/>
              </w:rPr>
              <w:t>đủ điều kiện về hồ sơ trình hội đồng xét duyệt.</w:t>
            </w:r>
          </w:p>
          <w:p w:rsidR="00362015" w:rsidRPr="00B96D59" w:rsidRDefault="00362015" w:rsidP="00D23752">
            <w:pPr>
              <w:spacing w:before="40" w:after="40" w:line="240" w:lineRule="auto"/>
              <w:jc w:val="both"/>
              <w:rPr>
                <w:rFonts w:ascii="Times New Roman" w:hAnsi="Times New Roman" w:cs="Times New Roman"/>
                <w:sz w:val="24"/>
                <w:szCs w:val="24"/>
              </w:rPr>
            </w:pPr>
            <w:r w:rsidRPr="00B96D59">
              <w:rPr>
                <w:rFonts w:ascii="Times New Roman" w:hAnsi="Times New Roman" w:cs="Times New Roman"/>
                <w:sz w:val="24"/>
                <w:szCs w:val="24"/>
              </w:rPr>
              <w:t xml:space="preserve">+ Chỉnh sửa, bổ sung theo kết luận </w:t>
            </w:r>
            <w:r w:rsidRPr="00B96D59">
              <w:rPr>
                <w:rFonts w:ascii="Times New Roman" w:hAnsi="Times New Roman" w:cs="Times New Roman"/>
                <w:sz w:val="24"/>
                <w:szCs w:val="24"/>
              </w:rPr>
              <w:lastRenderedPageBreak/>
              <w:t>của Hội đồng (nếu có).</w:t>
            </w:r>
          </w:p>
        </w:tc>
        <w:tc>
          <w:tcPr>
            <w:tcW w:w="1220" w:type="dxa"/>
            <w:tcBorders>
              <w:top w:val="single" w:sz="4" w:space="0" w:color="auto"/>
              <w:left w:val="single" w:sz="4" w:space="0" w:color="auto"/>
              <w:bottom w:val="single" w:sz="4" w:space="0" w:color="auto"/>
              <w:right w:val="single" w:sz="4" w:space="0" w:color="auto"/>
            </w:tcBorders>
          </w:tcPr>
          <w:p w:rsidR="00362015" w:rsidRPr="00B96D59" w:rsidRDefault="00362015" w:rsidP="00D23752">
            <w:pPr>
              <w:spacing w:before="40" w:after="40" w:line="240" w:lineRule="auto"/>
              <w:rPr>
                <w:rFonts w:ascii="Times New Roman" w:hAnsi="Times New Roman" w:cs="Times New Roman"/>
                <w:sz w:val="24"/>
                <w:szCs w:val="24"/>
              </w:rPr>
            </w:pPr>
          </w:p>
          <w:p w:rsidR="00362015" w:rsidRPr="00B96D59" w:rsidRDefault="00362015" w:rsidP="00D23752">
            <w:pPr>
              <w:spacing w:before="40" w:after="40" w:line="240" w:lineRule="auto"/>
              <w:rPr>
                <w:rFonts w:ascii="Times New Roman" w:hAnsi="Times New Roman" w:cs="Times New Roman"/>
                <w:sz w:val="24"/>
                <w:szCs w:val="24"/>
              </w:rPr>
            </w:pPr>
          </w:p>
          <w:p w:rsidR="00362015" w:rsidRPr="00B96D59" w:rsidRDefault="00362015" w:rsidP="00D23752">
            <w:pPr>
              <w:spacing w:before="40" w:after="40" w:line="240" w:lineRule="auto"/>
              <w:rPr>
                <w:rFonts w:ascii="Times New Roman" w:hAnsi="Times New Roman" w:cs="Times New Roman"/>
                <w:sz w:val="24"/>
                <w:szCs w:val="24"/>
              </w:rPr>
            </w:pPr>
          </w:p>
          <w:p w:rsidR="00362015" w:rsidRPr="00B96D59" w:rsidRDefault="00362015" w:rsidP="00D23752">
            <w:pPr>
              <w:spacing w:before="40" w:after="40" w:line="240" w:lineRule="auto"/>
              <w:rPr>
                <w:rFonts w:ascii="Times New Roman" w:hAnsi="Times New Roman" w:cs="Times New Roman"/>
                <w:b/>
                <w:bCs/>
                <w:sz w:val="24"/>
                <w:szCs w:val="24"/>
              </w:rPr>
            </w:pPr>
            <w:r w:rsidRPr="00B96D59">
              <w:rPr>
                <w:rFonts w:ascii="Times New Roman" w:hAnsi="Times New Roman" w:cs="Times New Roman"/>
                <w:sz w:val="24"/>
                <w:szCs w:val="24"/>
              </w:rPr>
              <w:t>Phòng Chính trị - QLSV</w:t>
            </w:r>
          </w:p>
        </w:tc>
        <w:tc>
          <w:tcPr>
            <w:tcW w:w="1111" w:type="dxa"/>
            <w:tcBorders>
              <w:top w:val="single" w:sz="4" w:space="0" w:color="auto"/>
              <w:left w:val="single" w:sz="4" w:space="0" w:color="auto"/>
              <w:bottom w:val="single" w:sz="4" w:space="0" w:color="auto"/>
              <w:right w:val="single" w:sz="4" w:space="0" w:color="auto"/>
            </w:tcBorders>
          </w:tcPr>
          <w:p w:rsidR="00362015" w:rsidRPr="00B96D59" w:rsidRDefault="00362015" w:rsidP="00D23752">
            <w:pPr>
              <w:spacing w:before="40" w:after="40" w:line="240" w:lineRule="auto"/>
              <w:rPr>
                <w:rFonts w:ascii="Times New Roman" w:hAnsi="Times New Roman" w:cs="Times New Roman"/>
                <w:sz w:val="24"/>
                <w:szCs w:val="24"/>
              </w:rPr>
            </w:pPr>
          </w:p>
          <w:p w:rsidR="00362015" w:rsidRPr="00B96D59" w:rsidRDefault="00362015" w:rsidP="00D23752">
            <w:pPr>
              <w:spacing w:before="40" w:after="40" w:line="240" w:lineRule="auto"/>
              <w:rPr>
                <w:rFonts w:ascii="Times New Roman" w:hAnsi="Times New Roman" w:cs="Times New Roman"/>
                <w:sz w:val="24"/>
                <w:szCs w:val="24"/>
              </w:rPr>
            </w:pPr>
          </w:p>
          <w:p w:rsidR="00362015" w:rsidRPr="00B96D59" w:rsidRDefault="00362015" w:rsidP="00D23752">
            <w:pPr>
              <w:spacing w:before="40" w:after="40" w:line="240" w:lineRule="auto"/>
              <w:rPr>
                <w:rFonts w:ascii="Times New Roman" w:hAnsi="Times New Roman" w:cs="Times New Roman"/>
                <w:sz w:val="24"/>
                <w:szCs w:val="24"/>
              </w:rPr>
            </w:pPr>
          </w:p>
          <w:p w:rsidR="00362015" w:rsidRPr="00B96D59" w:rsidRDefault="00362015" w:rsidP="00D23752">
            <w:pPr>
              <w:spacing w:before="40" w:after="40" w:line="240" w:lineRule="auto"/>
              <w:rPr>
                <w:rFonts w:ascii="Times New Roman" w:hAnsi="Times New Roman" w:cs="Times New Roman"/>
                <w:b/>
                <w:bCs/>
                <w:sz w:val="24"/>
                <w:szCs w:val="24"/>
              </w:rPr>
            </w:pPr>
            <w:r w:rsidRPr="00B96D59">
              <w:rPr>
                <w:rFonts w:ascii="Times New Roman" w:hAnsi="Times New Roman" w:cs="Times New Roman"/>
                <w:sz w:val="24"/>
                <w:szCs w:val="24"/>
              </w:rPr>
              <w:t>Hội đồng cấp trường; khoa có sinh viên</w:t>
            </w:r>
          </w:p>
        </w:tc>
        <w:tc>
          <w:tcPr>
            <w:tcW w:w="1530" w:type="dxa"/>
            <w:tcBorders>
              <w:top w:val="single" w:sz="4" w:space="0" w:color="auto"/>
              <w:left w:val="single" w:sz="4" w:space="0" w:color="auto"/>
              <w:bottom w:val="single" w:sz="4" w:space="0" w:color="auto"/>
              <w:right w:val="single" w:sz="4" w:space="0" w:color="auto"/>
            </w:tcBorders>
          </w:tcPr>
          <w:p w:rsidR="00362015" w:rsidRPr="00B96D59" w:rsidRDefault="00362015" w:rsidP="00D23752">
            <w:pPr>
              <w:spacing w:before="40" w:after="40" w:line="240" w:lineRule="auto"/>
              <w:rPr>
                <w:rFonts w:ascii="Times New Roman" w:hAnsi="Times New Roman" w:cs="Times New Roman"/>
                <w:sz w:val="24"/>
                <w:szCs w:val="24"/>
              </w:rPr>
            </w:pPr>
          </w:p>
          <w:p w:rsidR="00362015" w:rsidRPr="00B96D59" w:rsidRDefault="00362015" w:rsidP="00D23752">
            <w:pPr>
              <w:spacing w:before="40" w:after="40" w:line="240" w:lineRule="auto"/>
              <w:rPr>
                <w:rFonts w:ascii="Times New Roman" w:hAnsi="Times New Roman" w:cs="Times New Roman"/>
                <w:sz w:val="24"/>
                <w:szCs w:val="24"/>
              </w:rPr>
            </w:pPr>
          </w:p>
          <w:p w:rsidR="00362015" w:rsidRPr="00B96D59" w:rsidRDefault="00362015" w:rsidP="00D23752">
            <w:pPr>
              <w:spacing w:before="40" w:after="40" w:line="240" w:lineRule="auto"/>
              <w:rPr>
                <w:rFonts w:ascii="Times New Roman" w:hAnsi="Times New Roman" w:cs="Times New Roman"/>
                <w:sz w:val="24"/>
                <w:szCs w:val="24"/>
              </w:rPr>
            </w:pPr>
          </w:p>
          <w:p w:rsidR="00362015" w:rsidRPr="00B96D59" w:rsidRDefault="00362015" w:rsidP="00D23752">
            <w:pPr>
              <w:spacing w:before="40" w:after="40" w:line="240" w:lineRule="auto"/>
              <w:rPr>
                <w:rFonts w:ascii="Times New Roman" w:hAnsi="Times New Roman" w:cs="Times New Roman"/>
                <w:sz w:val="24"/>
                <w:szCs w:val="24"/>
              </w:rPr>
            </w:pPr>
            <w:r w:rsidRPr="00B96D59">
              <w:rPr>
                <w:rFonts w:ascii="Times New Roman" w:hAnsi="Times New Roman" w:cs="Times New Roman"/>
                <w:sz w:val="24"/>
                <w:szCs w:val="24"/>
              </w:rPr>
              <w:t>- Với sinh viên</w:t>
            </w:r>
            <w:r w:rsidRPr="00B96D59">
              <w:rPr>
                <w:rFonts w:ascii="Times New Roman" w:hAnsi="Times New Roman" w:cs="Times New Roman"/>
                <w:sz w:val="24"/>
                <w:szCs w:val="24"/>
                <w:lang w:val="vi-VN"/>
              </w:rPr>
              <w:t xml:space="preserve"> </w:t>
            </w:r>
            <w:r w:rsidRPr="00B96D59">
              <w:rPr>
                <w:rFonts w:ascii="Times New Roman" w:hAnsi="Times New Roman" w:cs="Times New Roman"/>
                <w:sz w:val="24"/>
                <w:szCs w:val="24"/>
              </w:rPr>
              <w:t>khóa cũ:</w:t>
            </w:r>
          </w:p>
          <w:p w:rsidR="00362015" w:rsidRPr="00B96D59" w:rsidRDefault="00362015" w:rsidP="00D23752">
            <w:pPr>
              <w:spacing w:before="40" w:after="40" w:line="240" w:lineRule="auto"/>
              <w:rPr>
                <w:rFonts w:ascii="Times New Roman" w:hAnsi="Times New Roman" w:cs="Times New Roman"/>
                <w:sz w:val="24"/>
                <w:szCs w:val="24"/>
              </w:rPr>
            </w:pPr>
            <w:r w:rsidRPr="00B96D59">
              <w:rPr>
                <w:rFonts w:ascii="Times New Roman" w:hAnsi="Times New Roman" w:cs="Times New Roman"/>
                <w:sz w:val="24"/>
                <w:szCs w:val="24"/>
              </w:rPr>
              <w:t>Kỳ 1: 15/9</w:t>
            </w:r>
          </w:p>
          <w:p w:rsidR="00362015" w:rsidRPr="00B96D59" w:rsidRDefault="00362015" w:rsidP="00D23752">
            <w:pPr>
              <w:spacing w:before="40" w:after="40" w:line="240" w:lineRule="auto"/>
              <w:rPr>
                <w:rFonts w:ascii="Times New Roman" w:hAnsi="Times New Roman" w:cs="Times New Roman"/>
                <w:sz w:val="24"/>
                <w:szCs w:val="24"/>
              </w:rPr>
            </w:pPr>
            <w:r w:rsidRPr="00B96D59">
              <w:rPr>
                <w:rFonts w:ascii="Times New Roman" w:hAnsi="Times New Roman" w:cs="Times New Roman"/>
                <w:sz w:val="24"/>
                <w:szCs w:val="24"/>
              </w:rPr>
              <w:t>Kỳ 2: 05/3</w:t>
            </w:r>
          </w:p>
          <w:p w:rsidR="00362015" w:rsidRPr="00B96D59" w:rsidRDefault="00362015" w:rsidP="00D23752">
            <w:pPr>
              <w:spacing w:before="40" w:after="40" w:line="240" w:lineRule="auto"/>
              <w:rPr>
                <w:rFonts w:ascii="Times New Roman" w:hAnsi="Times New Roman" w:cs="Times New Roman"/>
                <w:sz w:val="24"/>
                <w:szCs w:val="24"/>
              </w:rPr>
            </w:pPr>
          </w:p>
          <w:p w:rsidR="00362015" w:rsidRPr="00B96D59" w:rsidRDefault="00362015" w:rsidP="00D23752">
            <w:pPr>
              <w:spacing w:before="40" w:after="40" w:line="240" w:lineRule="auto"/>
              <w:rPr>
                <w:rFonts w:ascii="Times New Roman" w:hAnsi="Times New Roman" w:cs="Times New Roman"/>
                <w:sz w:val="24"/>
                <w:szCs w:val="24"/>
              </w:rPr>
            </w:pPr>
          </w:p>
          <w:p w:rsidR="00362015" w:rsidRPr="00B96D59" w:rsidRDefault="00362015" w:rsidP="00D23752">
            <w:pPr>
              <w:spacing w:before="40" w:after="40" w:line="240" w:lineRule="auto"/>
              <w:rPr>
                <w:rFonts w:ascii="Times New Roman" w:hAnsi="Times New Roman" w:cs="Times New Roman"/>
                <w:sz w:val="24"/>
                <w:szCs w:val="24"/>
              </w:rPr>
            </w:pPr>
          </w:p>
          <w:p w:rsidR="00362015" w:rsidRPr="00B96D59" w:rsidRDefault="00362015" w:rsidP="00D23752">
            <w:pPr>
              <w:spacing w:before="40" w:after="40" w:line="240" w:lineRule="auto"/>
              <w:rPr>
                <w:rFonts w:ascii="Times New Roman" w:hAnsi="Times New Roman" w:cs="Times New Roman"/>
                <w:sz w:val="24"/>
                <w:szCs w:val="24"/>
              </w:rPr>
            </w:pPr>
          </w:p>
          <w:p w:rsidR="00362015" w:rsidRPr="00B96D59" w:rsidRDefault="00362015" w:rsidP="00D23752">
            <w:pPr>
              <w:spacing w:before="40" w:after="40" w:line="240" w:lineRule="auto"/>
              <w:rPr>
                <w:rFonts w:ascii="Times New Roman" w:hAnsi="Times New Roman" w:cs="Times New Roman"/>
                <w:sz w:val="24"/>
                <w:szCs w:val="24"/>
              </w:rPr>
            </w:pPr>
            <w:r w:rsidRPr="00B96D59">
              <w:rPr>
                <w:rFonts w:ascii="Times New Roman" w:hAnsi="Times New Roman" w:cs="Times New Roman"/>
                <w:sz w:val="24"/>
                <w:szCs w:val="24"/>
              </w:rPr>
              <w:t xml:space="preserve">- Sau 1,5 tháng kết thúc tuyển sinh đối với </w:t>
            </w:r>
            <w:r w:rsidRPr="00B96D59">
              <w:rPr>
                <w:rFonts w:ascii="Times New Roman" w:hAnsi="Times New Roman" w:cs="Times New Roman"/>
                <w:sz w:val="24"/>
                <w:szCs w:val="24"/>
              </w:rPr>
              <w:lastRenderedPageBreak/>
              <w:t>sinh viên</w:t>
            </w:r>
            <w:r w:rsidRPr="00B96D59">
              <w:rPr>
                <w:rFonts w:ascii="Times New Roman" w:hAnsi="Times New Roman" w:cs="Times New Roman"/>
                <w:sz w:val="24"/>
                <w:szCs w:val="24"/>
                <w:lang w:val="vi-VN"/>
              </w:rPr>
              <w:t xml:space="preserve"> </w:t>
            </w:r>
            <w:r w:rsidRPr="00B96D59">
              <w:rPr>
                <w:rFonts w:ascii="Times New Roman" w:hAnsi="Times New Roman" w:cs="Times New Roman"/>
                <w:sz w:val="24"/>
                <w:szCs w:val="24"/>
              </w:rPr>
              <w:t>mới.</w:t>
            </w:r>
          </w:p>
        </w:tc>
        <w:tc>
          <w:tcPr>
            <w:tcW w:w="1026" w:type="dxa"/>
            <w:tcBorders>
              <w:top w:val="single" w:sz="4" w:space="0" w:color="auto"/>
              <w:left w:val="single" w:sz="4" w:space="0" w:color="auto"/>
              <w:bottom w:val="single" w:sz="4" w:space="0" w:color="auto"/>
              <w:right w:val="single" w:sz="4" w:space="0" w:color="auto"/>
            </w:tcBorders>
          </w:tcPr>
          <w:p w:rsidR="00362015" w:rsidRPr="00B96D59" w:rsidRDefault="00362015" w:rsidP="00D23752">
            <w:pPr>
              <w:spacing w:before="40" w:after="40" w:line="240" w:lineRule="auto"/>
              <w:rPr>
                <w:rFonts w:ascii="Times New Roman" w:hAnsi="Times New Roman" w:cs="Times New Roman"/>
                <w:b/>
                <w:bCs/>
                <w:sz w:val="24"/>
                <w:szCs w:val="24"/>
              </w:rPr>
            </w:pPr>
          </w:p>
        </w:tc>
      </w:tr>
      <w:tr w:rsidR="00362015" w:rsidRPr="00B96D59" w:rsidTr="00D23752">
        <w:trPr>
          <w:jc w:val="center"/>
        </w:trPr>
        <w:tc>
          <w:tcPr>
            <w:tcW w:w="878" w:type="dxa"/>
            <w:tcBorders>
              <w:top w:val="single" w:sz="4" w:space="0" w:color="auto"/>
              <w:left w:val="single" w:sz="4" w:space="0" w:color="auto"/>
              <w:bottom w:val="single" w:sz="4" w:space="0" w:color="auto"/>
              <w:right w:val="single" w:sz="4" w:space="0" w:color="auto"/>
            </w:tcBorders>
            <w:vAlign w:val="center"/>
          </w:tcPr>
          <w:p w:rsidR="00362015" w:rsidRPr="00B96D59" w:rsidRDefault="00362015" w:rsidP="00D23752">
            <w:pPr>
              <w:spacing w:before="40" w:after="40" w:line="240" w:lineRule="auto"/>
              <w:jc w:val="center"/>
              <w:rPr>
                <w:rFonts w:ascii="Times New Roman" w:hAnsi="Times New Roman" w:cs="Times New Roman"/>
                <w:bCs/>
                <w:sz w:val="24"/>
                <w:szCs w:val="24"/>
              </w:rPr>
            </w:pPr>
            <w:r w:rsidRPr="00B96D59">
              <w:rPr>
                <w:rFonts w:ascii="Times New Roman" w:hAnsi="Times New Roman" w:cs="Times New Roman"/>
                <w:bCs/>
                <w:sz w:val="24"/>
                <w:szCs w:val="24"/>
              </w:rPr>
              <w:lastRenderedPageBreak/>
              <w:t>Bước 5</w:t>
            </w:r>
          </w:p>
        </w:tc>
        <w:tc>
          <w:tcPr>
            <w:tcW w:w="3595" w:type="dxa"/>
            <w:tcBorders>
              <w:top w:val="single" w:sz="4" w:space="0" w:color="auto"/>
              <w:left w:val="single" w:sz="4" w:space="0" w:color="auto"/>
              <w:bottom w:val="single" w:sz="4" w:space="0" w:color="auto"/>
              <w:right w:val="single" w:sz="4" w:space="0" w:color="auto"/>
            </w:tcBorders>
          </w:tcPr>
          <w:p w:rsidR="00362015" w:rsidRPr="00B96D59" w:rsidRDefault="00362015" w:rsidP="00D23752">
            <w:pPr>
              <w:spacing w:before="40" w:after="40" w:line="240" w:lineRule="auto"/>
              <w:jc w:val="both"/>
              <w:rPr>
                <w:rFonts w:ascii="Times New Roman" w:hAnsi="Times New Roman" w:cs="Times New Roman"/>
                <w:b/>
                <w:bCs/>
                <w:sz w:val="24"/>
                <w:szCs w:val="24"/>
              </w:rPr>
            </w:pPr>
            <w:r w:rsidRPr="00B96D59">
              <w:rPr>
                <w:rFonts w:ascii="Times New Roman" w:hAnsi="Times New Roman" w:cs="Times New Roman"/>
                <w:b/>
                <w:bCs/>
                <w:sz w:val="24"/>
                <w:szCs w:val="24"/>
              </w:rPr>
              <w:t>Thông báo kết quả, nhận phản hồi</w:t>
            </w:r>
          </w:p>
          <w:p w:rsidR="00362015" w:rsidRPr="00B96D59" w:rsidRDefault="00362015" w:rsidP="00D23752">
            <w:pPr>
              <w:spacing w:before="40" w:after="40" w:line="240" w:lineRule="auto"/>
              <w:jc w:val="both"/>
              <w:rPr>
                <w:rFonts w:ascii="Times New Roman" w:hAnsi="Times New Roman" w:cs="Times New Roman"/>
                <w:sz w:val="24"/>
                <w:szCs w:val="24"/>
              </w:rPr>
            </w:pPr>
            <w:r w:rsidRPr="00B96D59">
              <w:rPr>
                <w:rFonts w:ascii="Times New Roman" w:hAnsi="Times New Roman" w:cs="Times New Roman"/>
                <w:sz w:val="24"/>
                <w:szCs w:val="24"/>
              </w:rPr>
              <w:t>- Thông báo tại bảng tin; Website của trường.</w:t>
            </w:r>
          </w:p>
          <w:p w:rsidR="00362015" w:rsidRPr="00B96D59" w:rsidRDefault="00362015" w:rsidP="00D23752">
            <w:pPr>
              <w:spacing w:before="40" w:after="40" w:line="240" w:lineRule="auto"/>
              <w:jc w:val="both"/>
              <w:rPr>
                <w:rFonts w:ascii="Times New Roman" w:hAnsi="Times New Roman" w:cs="Times New Roman"/>
                <w:sz w:val="24"/>
                <w:szCs w:val="24"/>
              </w:rPr>
            </w:pPr>
            <w:r w:rsidRPr="00B96D59">
              <w:rPr>
                <w:rFonts w:ascii="Times New Roman" w:hAnsi="Times New Roman" w:cs="Times New Roman"/>
                <w:sz w:val="24"/>
                <w:szCs w:val="24"/>
              </w:rPr>
              <w:t>- Tổng hợp các ý kiến đề nghị, trình thường trực hội đồng xét, trả lời cho sinh viên (nếu có)</w:t>
            </w:r>
          </w:p>
          <w:p w:rsidR="00362015" w:rsidRPr="00B96D59" w:rsidRDefault="00362015" w:rsidP="00D23752">
            <w:pPr>
              <w:spacing w:before="40" w:after="40" w:line="240" w:lineRule="auto"/>
              <w:jc w:val="both"/>
              <w:rPr>
                <w:rFonts w:ascii="Times New Roman" w:hAnsi="Times New Roman" w:cs="Times New Roman"/>
                <w:sz w:val="24"/>
                <w:szCs w:val="24"/>
              </w:rPr>
            </w:pPr>
            <w:r w:rsidRPr="00B96D59">
              <w:rPr>
                <w:rFonts w:ascii="Times New Roman" w:hAnsi="Times New Roman" w:cs="Times New Roman"/>
                <w:sz w:val="24"/>
                <w:szCs w:val="24"/>
              </w:rPr>
              <w:t xml:space="preserve">-  Trình Hiệu trưởng ra quyết định công nhận </w:t>
            </w:r>
          </w:p>
        </w:tc>
        <w:tc>
          <w:tcPr>
            <w:tcW w:w="1220" w:type="dxa"/>
            <w:tcBorders>
              <w:top w:val="single" w:sz="4" w:space="0" w:color="auto"/>
              <w:left w:val="single" w:sz="4" w:space="0" w:color="auto"/>
              <w:bottom w:val="single" w:sz="4" w:space="0" w:color="auto"/>
              <w:right w:val="single" w:sz="4" w:space="0" w:color="auto"/>
            </w:tcBorders>
          </w:tcPr>
          <w:p w:rsidR="00362015" w:rsidRPr="00B96D59" w:rsidRDefault="00362015" w:rsidP="00D23752">
            <w:pPr>
              <w:spacing w:before="40" w:after="40" w:line="240" w:lineRule="auto"/>
              <w:jc w:val="center"/>
              <w:rPr>
                <w:rFonts w:ascii="Times New Roman" w:hAnsi="Times New Roman" w:cs="Times New Roman"/>
                <w:sz w:val="24"/>
                <w:szCs w:val="24"/>
              </w:rPr>
            </w:pPr>
          </w:p>
          <w:p w:rsidR="00362015" w:rsidRPr="00B96D59" w:rsidRDefault="00362015" w:rsidP="00D23752">
            <w:pPr>
              <w:spacing w:before="40" w:after="40" w:line="240" w:lineRule="auto"/>
              <w:jc w:val="center"/>
              <w:rPr>
                <w:rFonts w:ascii="Times New Roman" w:hAnsi="Times New Roman" w:cs="Times New Roman"/>
                <w:sz w:val="24"/>
                <w:szCs w:val="24"/>
              </w:rPr>
            </w:pPr>
          </w:p>
          <w:p w:rsidR="00362015" w:rsidRPr="00B96D59" w:rsidRDefault="00362015" w:rsidP="00D23752">
            <w:pPr>
              <w:spacing w:before="40" w:after="40" w:line="240" w:lineRule="auto"/>
              <w:jc w:val="center"/>
              <w:rPr>
                <w:rFonts w:ascii="Times New Roman" w:hAnsi="Times New Roman" w:cs="Times New Roman"/>
                <w:sz w:val="24"/>
                <w:szCs w:val="24"/>
              </w:rPr>
            </w:pPr>
            <w:r w:rsidRPr="00B96D59">
              <w:rPr>
                <w:rFonts w:ascii="Times New Roman" w:hAnsi="Times New Roman" w:cs="Times New Roman"/>
                <w:sz w:val="24"/>
                <w:szCs w:val="24"/>
              </w:rPr>
              <w:t>Phòng Chính trị - QLSV</w:t>
            </w:r>
          </w:p>
        </w:tc>
        <w:tc>
          <w:tcPr>
            <w:tcW w:w="1111" w:type="dxa"/>
            <w:tcBorders>
              <w:top w:val="single" w:sz="4" w:space="0" w:color="auto"/>
              <w:left w:val="single" w:sz="4" w:space="0" w:color="auto"/>
              <w:bottom w:val="single" w:sz="4" w:space="0" w:color="auto"/>
              <w:right w:val="single" w:sz="4" w:space="0" w:color="auto"/>
            </w:tcBorders>
          </w:tcPr>
          <w:p w:rsidR="00362015" w:rsidRPr="00B96D59" w:rsidRDefault="00362015" w:rsidP="00D23752">
            <w:pPr>
              <w:spacing w:before="40" w:after="40" w:line="240" w:lineRule="auto"/>
              <w:jc w:val="center"/>
              <w:rPr>
                <w:rFonts w:ascii="Times New Roman" w:hAnsi="Times New Roman" w:cs="Times New Roman"/>
                <w:sz w:val="24"/>
                <w:szCs w:val="24"/>
              </w:rPr>
            </w:pPr>
          </w:p>
          <w:p w:rsidR="00362015" w:rsidRPr="00B96D59" w:rsidRDefault="00362015" w:rsidP="00D23752">
            <w:pPr>
              <w:spacing w:before="40" w:after="40" w:line="240" w:lineRule="auto"/>
              <w:jc w:val="center"/>
              <w:rPr>
                <w:rFonts w:ascii="Times New Roman" w:hAnsi="Times New Roman" w:cs="Times New Roman"/>
                <w:sz w:val="24"/>
                <w:szCs w:val="24"/>
              </w:rPr>
            </w:pPr>
          </w:p>
          <w:p w:rsidR="00362015" w:rsidRPr="00B96D59" w:rsidRDefault="00362015" w:rsidP="00D23752">
            <w:pPr>
              <w:spacing w:before="40" w:after="40" w:line="240" w:lineRule="auto"/>
              <w:jc w:val="center"/>
              <w:rPr>
                <w:rFonts w:ascii="Times New Roman" w:hAnsi="Times New Roman" w:cs="Times New Roman"/>
                <w:sz w:val="24"/>
                <w:szCs w:val="24"/>
              </w:rPr>
            </w:pPr>
            <w:r w:rsidRPr="00B96D59">
              <w:rPr>
                <w:rFonts w:ascii="Times New Roman" w:hAnsi="Times New Roman" w:cs="Times New Roman"/>
                <w:sz w:val="24"/>
                <w:szCs w:val="24"/>
              </w:rPr>
              <w:t>Khoa và CVHT</w:t>
            </w:r>
          </w:p>
        </w:tc>
        <w:tc>
          <w:tcPr>
            <w:tcW w:w="1530" w:type="dxa"/>
            <w:tcBorders>
              <w:top w:val="single" w:sz="4" w:space="0" w:color="auto"/>
              <w:left w:val="single" w:sz="4" w:space="0" w:color="auto"/>
              <w:bottom w:val="single" w:sz="4" w:space="0" w:color="auto"/>
              <w:right w:val="single" w:sz="4" w:space="0" w:color="auto"/>
            </w:tcBorders>
            <w:vAlign w:val="center"/>
          </w:tcPr>
          <w:p w:rsidR="00362015" w:rsidRPr="00B96D59" w:rsidRDefault="00362015" w:rsidP="00D23752">
            <w:pPr>
              <w:spacing w:before="40" w:after="40" w:line="240" w:lineRule="auto"/>
              <w:rPr>
                <w:rFonts w:ascii="Times New Roman" w:hAnsi="Times New Roman" w:cs="Times New Roman"/>
                <w:sz w:val="24"/>
                <w:szCs w:val="24"/>
              </w:rPr>
            </w:pPr>
          </w:p>
          <w:p w:rsidR="00362015" w:rsidRPr="00B96D59" w:rsidRDefault="00362015" w:rsidP="00D23752">
            <w:pPr>
              <w:spacing w:before="40" w:after="40" w:line="240" w:lineRule="auto"/>
              <w:rPr>
                <w:rFonts w:ascii="Times New Roman" w:hAnsi="Times New Roman" w:cs="Times New Roman"/>
                <w:sz w:val="24"/>
                <w:szCs w:val="24"/>
              </w:rPr>
            </w:pPr>
            <w:r w:rsidRPr="00B96D59">
              <w:rPr>
                <w:rFonts w:ascii="Times New Roman" w:hAnsi="Times New Roman" w:cs="Times New Roman"/>
                <w:sz w:val="24"/>
                <w:szCs w:val="24"/>
              </w:rPr>
              <w:t>5 ngày sau khi hội đồng họp</w:t>
            </w:r>
          </w:p>
          <w:p w:rsidR="00362015" w:rsidRPr="00B96D59" w:rsidRDefault="00362015" w:rsidP="00D23752">
            <w:pPr>
              <w:spacing w:before="40" w:after="40" w:line="240" w:lineRule="auto"/>
              <w:rPr>
                <w:rFonts w:ascii="Times New Roman" w:hAnsi="Times New Roman" w:cs="Times New Roman"/>
                <w:sz w:val="24"/>
                <w:szCs w:val="24"/>
              </w:rPr>
            </w:pPr>
            <w:r w:rsidRPr="00B96D59">
              <w:rPr>
                <w:rFonts w:ascii="Times New Roman" w:hAnsi="Times New Roman" w:cs="Times New Roman"/>
                <w:sz w:val="24"/>
                <w:szCs w:val="24"/>
              </w:rPr>
              <w:t>03 ngày sau khi nhận được đề nghị của sinh viên</w:t>
            </w:r>
          </w:p>
        </w:tc>
        <w:tc>
          <w:tcPr>
            <w:tcW w:w="1026" w:type="dxa"/>
            <w:tcBorders>
              <w:top w:val="single" w:sz="4" w:space="0" w:color="auto"/>
              <w:left w:val="single" w:sz="4" w:space="0" w:color="auto"/>
              <w:bottom w:val="single" w:sz="4" w:space="0" w:color="auto"/>
              <w:right w:val="single" w:sz="4" w:space="0" w:color="auto"/>
            </w:tcBorders>
          </w:tcPr>
          <w:p w:rsidR="00362015" w:rsidRPr="00B96D59" w:rsidRDefault="00362015" w:rsidP="00D23752">
            <w:pPr>
              <w:spacing w:before="40" w:after="40" w:line="240" w:lineRule="auto"/>
              <w:rPr>
                <w:rFonts w:ascii="Times New Roman" w:hAnsi="Times New Roman" w:cs="Times New Roman"/>
                <w:b/>
                <w:bCs/>
                <w:sz w:val="24"/>
                <w:szCs w:val="24"/>
              </w:rPr>
            </w:pPr>
          </w:p>
        </w:tc>
      </w:tr>
      <w:tr w:rsidR="00362015" w:rsidRPr="00B96D59" w:rsidTr="00D23752">
        <w:trPr>
          <w:jc w:val="center"/>
        </w:trPr>
        <w:tc>
          <w:tcPr>
            <w:tcW w:w="878" w:type="dxa"/>
            <w:tcBorders>
              <w:top w:val="single" w:sz="4" w:space="0" w:color="auto"/>
              <w:left w:val="single" w:sz="4" w:space="0" w:color="auto"/>
              <w:bottom w:val="single" w:sz="4" w:space="0" w:color="auto"/>
              <w:right w:val="single" w:sz="4" w:space="0" w:color="auto"/>
            </w:tcBorders>
            <w:vAlign w:val="center"/>
          </w:tcPr>
          <w:p w:rsidR="00362015" w:rsidRPr="00B96D59" w:rsidRDefault="00362015" w:rsidP="00D23752">
            <w:pPr>
              <w:spacing w:before="40" w:after="40" w:line="240" w:lineRule="auto"/>
              <w:jc w:val="center"/>
              <w:rPr>
                <w:rFonts w:ascii="Times New Roman" w:hAnsi="Times New Roman" w:cs="Times New Roman"/>
                <w:bCs/>
                <w:sz w:val="24"/>
                <w:szCs w:val="24"/>
              </w:rPr>
            </w:pPr>
            <w:r w:rsidRPr="00B96D59">
              <w:rPr>
                <w:rFonts w:ascii="Times New Roman" w:hAnsi="Times New Roman" w:cs="Times New Roman"/>
                <w:bCs/>
                <w:sz w:val="24"/>
                <w:szCs w:val="24"/>
              </w:rPr>
              <w:t>Bước 6</w:t>
            </w:r>
          </w:p>
        </w:tc>
        <w:tc>
          <w:tcPr>
            <w:tcW w:w="3595" w:type="dxa"/>
            <w:tcBorders>
              <w:top w:val="single" w:sz="4" w:space="0" w:color="auto"/>
              <w:left w:val="single" w:sz="4" w:space="0" w:color="auto"/>
              <w:bottom w:val="single" w:sz="4" w:space="0" w:color="auto"/>
              <w:right w:val="single" w:sz="4" w:space="0" w:color="auto"/>
            </w:tcBorders>
          </w:tcPr>
          <w:p w:rsidR="00362015" w:rsidRPr="00B96D59" w:rsidRDefault="00362015" w:rsidP="00D23752">
            <w:pPr>
              <w:spacing w:before="40" w:after="40" w:line="240" w:lineRule="auto"/>
              <w:jc w:val="both"/>
              <w:rPr>
                <w:rFonts w:ascii="Times New Roman" w:hAnsi="Times New Roman" w:cs="Times New Roman"/>
                <w:b/>
                <w:bCs/>
                <w:sz w:val="24"/>
                <w:szCs w:val="24"/>
              </w:rPr>
            </w:pPr>
            <w:r w:rsidRPr="00B96D59">
              <w:rPr>
                <w:rFonts w:ascii="Times New Roman" w:hAnsi="Times New Roman" w:cs="Times New Roman"/>
                <w:b/>
                <w:bCs/>
                <w:sz w:val="24"/>
                <w:szCs w:val="24"/>
              </w:rPr>
              <w:t>Thông báo quyết định của Hiệu trưởng về việc sinh viên được  miễn, giảm học phí</w:t>
            </w:r>
          </w:p>
          <w:p w:rsidR="00362015" w:rsidRPr="00B96D59" w:rsidRDefault="00362015" w:rsidP="00D23752">
            <w:pPr>
              <w:spacing w:before="40" w:after="40" w:line="240" w:lineRule="auto"/>
              <w:jc w:val="both"/>
              <w:rPr>
                <w:rFonts w:ascii="Times New Roman" w:hAnsi="Times New Roman" w:cs="Times New Roman"/>
                <w:sz w:val="24"/>
                <w:szCs w:val="24"/>
              </w:rPr>
            </w:pPr>
            <w:r w:rsidRPr="00B96D59">
              <w:rPr>
                <w:rFonts w:ascii="Times New Roman" w:hAnsi="Times New Roman" w:cs="Times New Roman"/>
                <w:sz w:val="24"/>
                <w:szCs w:val="24"/>
              </w:rPr>
              <w:t>- Gửi quyết định các phòng ban chức năng, khoa chuyên môn, CVHT và các lớp sinh viên.</w:t>
            </w:r>
          </w:p>
          <w:p w:rsidR="00362015" w:rsidRPr="00B96D59" w:rsidRDefault="00362015" w:rsidP="00D23752">
            <w:pPr>
              <w:spacing w:before="40" w:after="40" w:line="240" w:lineRule="auto"/>
              <w:jc w:val="both"/>
              <w:rPr>
                <w:rFonts w:ascii="Times New Roman" w:hAnsi="Times New Roman" w:cs="Times New Roman"/>
                <w:sz w:val="24"/>
                <w:szCs w:val="24"/>
              </w:rPr>
            </w:pPr>
            <w:r w:rsidRPr="00B96D59">
              <w:rPr>
                <w:rFonts w:ascii="Times New Roman" w:hAnsi="Times New Roman" w:cs="Times New Roman"/>
                <w:sz w:val="24"/>
                <w:szCs w:val="24"/>
              </w:rPr>
              <w:t>- Thông báo tại bảng tin, Website của trường.</w:t>
            </w:r>
          </w:p>
          <w:p w:rsidR="00362015" w:rsidRPr="00B96D59" w:rsidRDefault="00362015" w:rsidP="00D23752">
            <w:pPr>
              <w:spacing w:before="40" w:after="40" w:line="240" w:lineRule="auto"/>
              <w:jc w:val="both"/>
              <w:rPr>
                <w:rFonts w:ascii="Times New Roman" w:hAnsi="Times New Roman" w:cs="Times New Roman"/>
                <w:sz w:val="24"/>
                <w:szCs w:val="24"/>
              </w:rPr>
            </w:pPr>
            <w:r w:rsidRPr="00B96D59">
              <w:rPr>
                <w:rFonts w:ascii="Times New Roman" w:hAnsi="Times New Roman" w:cs="Times New Roman"/>
                <w:sz w:val="24"/>
                <w:szCs w:val="24"/>
              </w:rPr>
              <w:t>- Thực hiện quyết định của Hiệu trưởng về miễn, giảm học phí cho sinh viên</w:t>
            </w:r>
          </w:p>
        </w:tc>
        <w:tc>
          <w:tcPr>
            <w:tcW w:w="1220" w:type="dxa"/>
            <w:tcBorders>
              <w:top w:val="single" w:sz="4" w:space="0" w:color="auto"/>
              <w:left w:val="single" w:sz="4" w:space="0" w:color="auto"/>
              <w:bottom w:val="single" w:sz="4" w:space="0" w:color="auto"/>
              <w:right w:val="single" w:sz="4" w:space="0" w:color="auto"/>
            </w:tcBorders>
          </w:tcPr>
          <w:p w:rsidR="00362015" w:rsidRPr="00B96D59" w:rsidRDefault="00362015" w:rsidP="00D23752">
            <w:pPr>
              <w:spacing w:before="40" w:after="40" w:line="240" w:lineRule="auto"/>
              <w:rPr>
                <w:rFonts w:ascii="Times New Roman" w:hAnsi="Times New Roman" w:cs="Times New Roman"/>
                <w:sz w:val="24"/>
                <w:szCs w:val="24"/>
              </w:rPr>
            </w:pPr>
          </w:p>
          <w:p w:rsidR="00362015" w:rsidRPr="00B96D59" w:rsidRDefault="00362015" w:rsidP="00D23752">
            <w:pPr>
              <w:spacing w:before="40" w:after="40" w:line="240" w:lineRule="auto"/>
              <w:rPr>
                <w:rFonts w:ascii="Times New Roman" w:hAnsi="Times New Roman" w:cs="Times New Roman"/>
                <w:sz w:val="24"/>
                <w:szCs w:val="24"/>
              </w:rPr>
            </w:pPr>
          </w:p>
          <w:p w:rsidR="00362015" w:rsidRPr="00B96D59" w:rsidRDefault="00362015" w:rsidP="00D23752">
            <w:pPr>
              <w:spacing w:before="40" w:after="40" w:line="240" w:lineRule="auto"/>
              <w:rPr>
                <w:rFonts w:ascii="Times New Roman" w:hAnsi="Times New Roman" w:cs="Times New Roman"/>
                <w:sz w:val="24"/>
                <w:szCs w:val="24"/>
              </w:rPr>
            </w:pPr>
            <w:r w:rsidRPr="00B96D59">
              <w:rPr>
                <w:rFonts w:ascii="Times New Roman" w:hAnsi="Times New Roman" w:cs="Times New Roman"/>
                <w:sz w:val="24"/>
                <w:szCs w:val="24"/>
              </w:rPr>
              <w:t>Phòng chính trị -Quản lý sinh viên</w:t>
            </w:r>
          </w:p>
          <w:p w:rsidR="00362015" w:rsidRPr="00B96D59" w:rsidRDefault="00362015" w:rsidP="00D23752">
            <w:pPr>
              <w:spacing w:before="40" w:after="40" w:line="240" w:lineRule="auto"/>
              <w:rPr>
                <w:rFonts w:ascii="Times New Roman" w:hAnsi="Times New Roman" w:cs="Times New Roman"/>
                <w:sz w:val="24"/>
                <w:szCs w:val="24"/>
              </w:rPr>
            </w:pPr>
          </w:p>
          <w:p w:rsidR="00362015" w:rsidRPr="00B96D59" w:rsidRDefault="00362015" w:rsidP="00D23752">
            <w:pPr>
              <w:spacing w:before="40" w:after="40" w:line="240" w:lineRule="auto"/>
              <w:jc w:val="both"/>
              <w:rPr>
                <w:rFonts w:ascii="Times New Roman" w:hAnsi="Times New Roman" w:cs="Times New Roman"/>
                <w:sz w:val="24"/>
                <w:szCs w:val="24"/>
              </w:rPr>
            </w:pPr>
          </w:p>
          <w:p w:rsidR="00362015" w:rsidRPr="00B96D59" w:rsidRDefault="00362015" w:rsidP="00D23752">
            <w:pPr>
              <w:spacing w:before="40" w:after="40" w:line="240" w:lineRule="auto"/>
              <w:jc w:val="both"/>
              <w:rPr>
                <w:rFonts w:ascii="Times New Roman" w:hAnsi="Times New Roman" w:cs="Times New Roman"/>
                <w:sz w:val="24"/>
                <w:szCs w:val="24"/>
              </w:rPr>
            </w:pPr>
          </w:p>
          <w:p w:rsidR="00362015" w:rsidRPr="00B96D59" w:rsidRDefault="00362015" w:rsidP="00D23752">
            <w:pPr>
              <w:spacing w:before="40" w:after="40" w:line="240" w:lineRule="auto"/>
              <w:jc w:val="both"/>
              <w:rPr>
                <w:rFonts w:ascii="Times New Roman" w:hAnsi="Times New Roman" w:cs="Times New Roman"/>
                <w:sz w:val="24"/>
                <w:szCs w:val="24"/>
              </w:rPr>
            </w:pPr>
          </w:p>
          <w:p w:rsidR="00362015" w:rsidRPr="00B96D59" w:rsidRDefault="00362015" w:rsidP="00D23752">
            <w:pPr>
              <w:spacing w:before="40" w:after="40" w:line="240" w:lineRule="auto"/>
              <w:jc w:val="both"/>
              <w:rPr>
                <w:rFonts w:ascii="Times New Roman" w:hAnsi="Times New Roman" w:cs="Times New Roman"/>
                <w:sz w:val="24"/>
                <w:szCs w:val="24"/>
              </w:rPr>
            </w:pPr>
            <w:r w:rsidRPr="00B96D59">
              <w:rPr>
                <w:rFonts w:ascii="Times New Roman" w:hAnsi="Times New Roman" w:cs="Times New Roman"/>
                <w:sz w:val="24"/>
                <w:szCs w:val="24"/>
              </w:rPr>
              <w:t>Phòng tài chính kế toán</w:t>
            </w:r>
          </w:p>
        </w:tc>
        <w:tc>
          <w:tcPr>
            <w:tcW w:w="1111" w:type="dxa"/>
            <w:tcBorders>
              <w:top w:val="single" w:sz="4" w:space="0" w:color="auto"/>
              <w:left w:val="single" w:sz="4" w:space="0" w:color="auto"/>
              <w:bottom w:val="single" w:sz="4" w:space="0" w:color="auto"/>
              <w:right w:val="single" w:sz="4" w:space="0" w:color="auto"/>
            </w:tcBorders>
          </w:tcPr>
          <w:p w:rsidR="00362015" w:rsidRPr="00B96D59" w:rsidRDefault="00362015" w:rsidP="00D23752">
            <w:pPr>
              <w:spacing w:before="40" w:after="40" w:line="240" w:lineRule="auto"/>
              <w:jc w:val="center"/>
              <w:rPr>
                <w:rFonts w:ascii="Times New Roman" w:hAnsi="Times New Roman" w:cs="Times New Roman"/>
                <w:sz w:val="24"/>
                <w:szCs w:val="24"/>
              </w:rPr>
            </w:pPr>
          </w:p>
          <w:p w:rsidR="00362015" w:rsidRPr="00B96D59" w:rsidRDefault="00362015" w:rsidP="00D23752">
            <w:pPr>
              <w:spacing w:before="40" w:after="40" w:line="240" w:lineRule="auto"/>
              <w:jc w:val="center"/>
              <w:rPr>
                <w:rFonts w:ascii="Times New Roman" w:hAnsi="Times New Roman" w:cs="Times New Roman"/>
                <w:sz w:val="24"/>
                <w:szCs w:val="24"/>
              </w:rPr>
            </w:pPr>
          </w:p>
          <w:p w:rsidR="00362015" w:rsidRPr="00B96D59" w:rsidRDefault="00362015" w:rsidP="00D23752">
            <w:pPr>
              <w:spacing w:before="40" w:after="40" w:line="240" w:lineRule="auto"/>
              <w:rPr>
                <w:rFonts w:ascii="Times New Roman" w:hAnsi="Times New Roman" w:cs="Times New Roman"/>
                <w:sz w:val="24"/>
                <w:szCs w:val="24"/>
              </w:rPr>
            </w:pPr>
            <w:r w:rsidRPr="00B96D59">
              <w:rPr>
                <w:rFonts w:ascii="Times New Roman" w:hAnsi="Times New Roman" w:cs="Times New Roman"/>
                <w:sz w:val="24"/>
                <w:szCs w:val="24"/>
              </w:rPr>
              <w:t>Trung tâm Thông tin Thư viện</w:t>
            </w:r>
          </w:p>
          <w:p w:rsidR="00362015" w:rsidRPr="00B96D59" w:rsidRDefault="00362015" w:rsidP="00D23752">
            <w:pPr>
              <w:spacing w:before="40" w:after="40" w:line="240" w:lineRule="auto"/>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362015" w:rsidRPr="00B96D59" w:rsidRDefault="00362015" w:rsidP="00D23752">
            <w:pPr>
              <w:spacing w:before="40" w:after="40" w:line="240" w:lineRule="auto"/>
              <w:jc w:val="center"/>
              <w:rPr>
                <w:rFonts w:ascii="Times New Roman" w:hAnsi="Times New Roman" w:cs="Times New Roman"/>
                <w:sz w:val="24"/>
                <w:szCs w:val="24"/>
              </w:rPr>
            </w:pPr>
          </w:p>
          <w:p w:rsidR="00362015" w:rsidRPr="00B96D59" w:rsidRDefault="00362015" w:rsidP="00D23752">
            <w:pPr>
              <w:spacing w:before="40" w:after="40" w:line="240" w:lineRule="auto"/>
              <w:jc w:val="center"/>
              <w:rPr>
                <w:rFonts w:ascii="Times New Roman" w:hAnsi="Times New Roman" w:cs="Times New Roman"/>
                <w:sz w:val="24"/>
                <w:szCs w:val="24"/>
              </w:rPr>
            </w:pPr>
          </w:p>
          <w:p w:rsidR="00362015" w:rsidRPr="00B96D59" w:rsidRDefault="00362015" w:rsidP="00D23752">
            <w:pPr>
              <w:spacing w:before="40" w:after="40" w:line="240" w:lineRule="auto"/>
              <w:jc w:val="center"/>
              <w:rPr>
                <w:rFonts w:ascii="Times New Roman" w:hAnsi="Times New Roman" w:cs="Times New Roman"/>
                <w:sz w:val="24"/>
                <w:szCs w:val="24"/>
              </w:rPr>
            </w:pPr>
            <w:r w:rsidRPr="00B96D59">
              <w:rPr>
                <w:rFonts w:ascii="Times New Roman" w:hAnsi="Times New Roman" w:cs="Times New Roman"/>
                <w:sz w:val="24"/>
                <w:szCs w:val="24"/>
              </w:rPr>
              <w:t>Cùng ngày Hiệu trưởng ra quyết định</w:t>
            </w:r>
          </w:p>
        </w:tc>
        <w:tc>
          <w:tcPr>
            <w:tcW w:w="1026" w:type="dxa"/>
            <w:tcBorders>
              <w:top w:val="single" w:sz="4" w:space="0" w:color="auto"/>
              <w:left w:val="single" w:sz="4" w:space="0" w:color="auto"/>
              <w:bottom w:val="single" w:sz="4" w:space="0" w:color="auto"/>
              <w:right w:val="single" w:sz="4" w:space="0" w:color="auto"/>
            </w:tcBorders>
          </w:tcPr>
          <w:p w:rsidR="00362015" w:rsidRPr="00B96D59" w:rsidRDefault="00362015" w:rsidP="00D23752">
            <w:pPr>
              <w:spacing w:before="40" w:after="40" w:line="240" w:lineRule="auto"/>
              <w:rPr>
                <w:rFonts w:ascii="Times New Roman" w:hAnsi="Times New Roman" w:cs="Times New Roman"/>
                <w:b/>
                <w:bCs/>
                <w:sz w:val="24"/>
                <w:szCs w:val="24"/>
              </w:rPr>
            </w:pPr>
          </w:p>
        </w:tc>
      </w:tr>
    </w:tbl>
    <w:p w:rsidR="00362015" w:rsidRPr="00B96D59" w:rsidRDefault="00362015" w:rsidP="00362015">
      <w:pPr>
        <w:spacing w:before="80" w:after="80" w:line="264" w:lineRule="auto"/>
        <w:ind w:firstLine="397"/>
        <w:jc w:val="both"/>
        <w:rPr>
          <w:rFonts w:ascii="Times New Roman" w:hAnsi="Times New Roman" w:cs="Times New Roman"/>
          <w:spacing w:val="-6"/>
          <w:sz w:val="26"/>
          <w:szCs w:val="26"/>
        </w:rPr>
      </w:pPr>
    </w:p>
    <w:p w:rsidR="00362015" w:rsidRPr="00B96D59" w:rsidRDefault="00362015" w:rsidP="00362015">
      <w:pPr>
        <w:spacing w:before="80" w:after="80" w:line="264" w:lineRule="auto"/>
        <w:ind w:firstLine="397"/>
        <w:jc w:val="both"/>
        <w:rPr>
          <w:rFonts w:ascii="Times New Roman" w:hAnsi="Times New Roman" w:cs="Times New Roman"/>
          <w:spacing w:val="-6"/>
          <w:sz w:val="26"/>
          <w:szCs w:val="26"/>
        </w:rPr>
      </w:pPr>
      <w:r w:rsidRPr="00B96D59">
        <w:rPr>
          <w:rFonts w:ascii="Times New Roman" w:hAnsi="Times New Roman" w:cs="Times New Roman"/>
          <w:spacing w:val="-6"/>
          <w:sz w:val="26"/>
          <w:szCs w:val="26"/>
        </w:rPr>
        <w:t xml:space="preserve">Phòng Chính trị - QLSV là nơi lưu trữ, quản lý hồ sơ miễn giảm học phí của </w:t>
      </w:r>
      <w:r w:rsidRPr="00B96D59">
        <w:rPr>
          <w:rFonts w:ascii="Times New Roman" w:hAnsi="Times New Roman" w:cs="Times New Roman"/>
          <w:sz w:val="26"/>
          <w:szCs w:val="26"/>
        </w:rPr>
        <w:t>sinh viên</w:t>
      </w:r>
      <w:r w:rsidRPr="00B96D59">
        <w:rPr>
          <w:rFonts w:ascii="Times New Roman" w:hAnsi="Times New Roman" w:cs="Times New Roman"/>
          <w:spacing w:val="-6"/>
          <w:sz w:val="26"/>
          <w:szCs w:val="26"/>
        </w:rPr>
        <w:t>./.</w:t>
      </w:r>
    </w:p>
    <w:p w:rsidR="00362015" w:rsidRPr="00B96D59" w:rsidRDefault="00362015" w:rsidP="00362015">
      <w:pPr>
        <w:spacing w:before="80" w:after="80" w:line="264" w:lineRule="auto"/>
        <w:rPr>
          <w:rFonts w:ascii="Times New Roman" w:hAnsi="Times New Roman" w:cs="Times New Roman"/>
          <w:sz w:val="26"/>
          <w:szCs w:val="26"/>
        </w:rPr>
      </w:pPr>
    </w:p>
    <w:p w:rsidR="00A846D1" w:rsidRDefault="00A846D1"/>
    <w:sectPr w:rsidR="00A846D1" w:rsidSect="00275E79">
      <w:footerReference w:type="default" r:id="rId6"/>
      <w:pgSz w:w="11907" w:h="16840" w:code="9"/>
      <w:pgMar w:top="1134" w:right="1134" w:bottom="1134" w:left="1701"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C79" w:rsidRDefault="00873C79" w:rsidP="00362015">
      <w:pPr>
        <w:spacing w:after="0" w:line="240" w:lineRule="auto"/>
      </w:pPr>
      <w:r>
        <w:separator/>
      </w:r>
    </w:p>
  </w:endnote>
  <w:endnote w:type="continuationSeparator" w:id="0">
    <w:p w:rsidR="00873C79" w:rsidRDefault="00873C79" w:rsidP="00362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91370"/>
      <w:docPartObj>
        <w:docPartGallery w:val="Page Numbers (Bottom of Page)"/>
        <w:docPartUnique/>
      </w:docPartObj>
    </w:sdtPr>
    <w:sdtEndPr>
      <w:rPr>
        <w:noProof/>
      </w:rPr>
    </w:sdtEndPr>
    <w:sdtContent>
      <w:p w:rsidR="00362015" w:rsidRDefault="0036201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62015" w:rsidRDefault="003620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C79" w:rsidRDefault="00873C79" w:rsidP="00362015">
      <w:pPr>
        <w:spacing w:after="0" w:line="240" w:lineRule="auto"/>
      </w:pPr>
      <w:r>
        <w:separator/>
      </w:r>
    </w:p>
  </w:footnote>
  <w:footnote w:type="continuationSeparator" w:id="0">
    <w:p w:rsidR="00873C79" w:rsidRDefault="00873C79" w:rsidP="003620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015"/>
    <w:rsid w:val="00275E79"/>
    <w:rsid w:val="00362015"/>
    <w:rsid w:val="007722B6"/>
    <w:rsid w:val="007D0251"/>
    <w:rsid w:val="00873C79"/>
    <w:rsid w:val="00A846D1"/>
    <w:rsid w:val="00AF24D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3FC0AF-AEB0-4644-886B-C962C457B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015"/>
    <w:pPr>
      <w:widowControl w:val="0"/>
      <w:spacing w:after="200" w:line="276" w:lineRule="auto"/>
    </w:pPr>
    <w:rPr>
      <w:rFonts w:ascii="Calibri" w:eastAsia="Times New Roman" w:hAnsi="Calibri" w:cs="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362015"/>
    <w:pPr>
      <w:tabs>
        <w:tab w:val="left" w:pos="3465"/>
      </w:tabs>
      <w:autoSpaceDE w:val="0"/>
      <w:autoSpaceDN w:val="0"/>
      <w:adjustRightInd w:val="0"/>
      <w:spacing w:before="80" w:after="80" w:line="264" w:lineRule="auto"/>
      <w:jc w:val="center"/>
    </w:pPr>
    <w:rPr>
      <w:rFonts w:ascii="Times New Roman" w:hAnsi="Times New Roman" w:cs="Times New Roman"/>
      <w:b/>
      <w:bCs/>
      <w:color w:val="0000FF"/>
      <w:sz w:val="26"/>
      <w:szCs w:val="26"/>
      <w:lang w:val="en"/>
    </w:rPr>
  </w:style>
  <w:style w:type="paragraph" w:styleId="Header">
    <w:name w:val="header"/>
    <w:basedOn w:val="Normal"/>
    <w:link w:val="HeaderChar"/>
    <w:uiPriority w:val="99"/>
    <w:unhideWhenUsed/>
    <w:rsid w:val="003620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015"/>
    <w:rPr>
      <w:rFonts w:ascii="Calibri" w:eastAsia="Times New Roman" w:hAnsi="Calibri" w:cs="Calibri"/>
      <w:sz w:val="22"/>
      <w:szCs w:val="22"/>
      <w:lang w:val="en-US"/>
    </w:rPr>
  </w:style>
  <w:style w:type="paragraph" w:styleId="Footer">
    <w:name w:val="footer"/>
    <w:basedOn w:val="Normal"/>
    <w:link w:val="FooterChar"/>
    <w:uiPriority w:val="99"/>
    <w:unhideWhenUsed/>
    <w:rsid w:val="003620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015"/>
    <w:rPr>
      <w:rFonts w:ascii="Calibri" w:eastAsia="Times New Roman"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1102</Words>
  <Characters>6285</Characters>
  <Application>Microsoft Office Word</Application>
  <DocSecurity>0</DocSecurity>
  <Lines>52</Lines>
  <Paragraphs>14</Paragraphs>
  <ScaleCrop>false</ScaleCrop>
  <Company/>
  <LinksUpToDate>false</LinksUpToDate>
  <CharactersWithSpaces>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2015-06-03T08:30:00Z</dcterms:created>
  <dcterms:modified xsi:type="dcterms:W3CDTF">2015-06-03T08:31:00Z</dcterms:modified>
</cp:coreProperties>
</file>